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B5" w:rsidRPr="00F45BDB" w:rsidRDefault="00C5042C" w:rsidP="00F45BDB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E57E5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126365</wp:posOffset>
                </wp:positionV>
                <wp:extent cx="1675765" cy="1000125"/>
                <wp:effectExtent l="10160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E5C" w:rsidRPr="00EF1D2C" w:rsidRDefault="00E57E5C" w:rsidP="00E57E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F1D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  <w:p w:rsidR="00E57E5C" w:rsidRPr="001D7C5B" w:rsidRDefault="00E57E5C" w:rsidP="00E57E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C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การปรับปรุงคำอธิบายรายวิชา</w:t>
                            </w:r>
                          </w:p>
                          <w:p w:rsidR="00E57E5C" w:rsidRPr="001D7C5B" w:rsidRDefault="00E57E5C" w:rsidP="00E57E5C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D7C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รหัสรายวิชา</w:t>
                            </w:r>
                            <w:r w:rsidR="002074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38B" w:rsidRPr="005863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แผนที่แสดงการกระจายความรับผิดชอบ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5pt;margin-top:9.95pt;width:131.9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">
                <v:textbox>
                  <w:txbxContent>
                    <w:p w:rsidR="00E57E5C" w:rsidRPr="00EF1D2C" w:rsidRDefault="00E57E5C" w:rsidP="00E57E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F1D2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  <w:p w:rsidR="00E57E5C" w:rsidRPr="001D7C5B" w:rsidRDefault="00E57E5C" w:rsidP="00E57E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1D7C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การปรับปรุงคำอธิบายรายวิชา</w:t>
                      </w:r>
                    </w:p>
                    <w:p w:rsidR="00E57E5C" w:rsidRPr="001D7C5B" w:rsidRDefault="00E57E5C" w:rsidP="00E57E5C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D7C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รหัสรายวิชา</w:t>
                      </w:r>
                      <w:r w:rsidR="002074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8638B" w:rsidRPr="0058638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แผนที่แสดงการกระจายความรับผิดชอบ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-240665</wp:posOffset>
                </wp:positionV>
                <wp:extent cx="636270" cy="342900"/>
                <wp:effectExtent l="7620" t="4445" r="3810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C08" w:rsidRPr="00D85C08" w:rsidRDefault="00D85C08" w:rsidP="00D85C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85C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0.55pt;margin-top:-18.95pt;width:50.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" stroked="f">
                <v:fill opacity="0"/>
                <v:textbox>
                  <w:txbxContent>
                    <w:p w:rsidR="00D85C08" w:rsidRPr="00D85C08" w:rsidRDefault="00D85C08" w:rsidP="00D85C0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D85C08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094C28" w:rsidRPr="00870ED9">
        <w:rPr>
          <w:rFonts w:ascii="TH SarabunPSK" w:hAnsi="TH SarabunPSK" w:cs="TH SarabunPSK"/>
          <w:b/>
          <w:bCs/>
          <w:cs/>
        </w:rPr>
        <w:t>การปรับปรุงแก้ไขหลักสูตร</w:t>
      </w:r>
      <w:r w:rsidR="004B7B20" w:rsidRPr="00E57E5C">
        <w:rPr>
          <w:rFonts w:ascii="TH SarabunPSK" w:hAnsi="TH SarabunPSK" w:cs="TH SarabunPSK"/>
          <w:b/>
          <w:bCs/>
          <w:cs/>
        </w:rPr>
        <w:t>ศิลปศาสตรบัณฑิต</w:t>
      </w:r>
    </w:p>
    <w:p w:rsidR="00094C28" w:rsidRPr="00B75C84" w:rsidRDefault="00B75C84" w:rsidP="009C4936">
      <w:pPr>
        <w:spacing w:before="120" w:after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สาขาวิชา</w:t>
      </w:r>
      <w:r w:rsidR="001D7C5B">
        <w:rPr>
          <w:rFonts w:ascii="TH SarabunPSK" w:hAnsi="TH SarabunPSK" w:cs="TH SarabunPSK"/>
          <w:b/>
          <w:bCs/>
          <w:cs/>
        </w:rPr>
        <w:t>ประวัติศาสตร์</w:t>
      </w:r>
      <w:r w:rsidR="001D7C5B">
        <w:rPr>
          <w:rFonts w:ascii="TH SarabunPSK" w:hAnsi="TH SarabunPSK" w:cs="TH SarabunPSK" w:hint="cs"/>
          <w:b/>
          <w:bCs/>
          <w:cs/>
        </w:rPr>
        <w:t xml:space="preserve"> (หลักสูตรปรับปรุง </w:t>
      </w:r>
      <w:r w:rsidR="004B7B20" w:rsidRPr="00870ED9">
        <w:rPr>
          <w:rFonts w:ascii="TH SarabunPSK" w:hAnsi="TH SarabunPSK" w:cs="TH SarabunPSK"/>
          <w:b/>
          <w:bCs/>
          <w:cs/>
        </w:rPr>
        <w:t xml:space="preserve">พ.ศ. </w:t>
      </w:r>
      <w:r w:rsidR="00BC245E">
        <w:rPr>
          <w:rFonts w:ascii="TH SarabunPSK" w:hAnsi="TH SarabunPSK" w:cs="TH SarabunPSK"/>
        </w:rPr>
        <w:t>2554</w:t>
      </w:r>
      <w:r w:rsidR="001D7C5B">
        <w:rPr>
          <w:rFonts w:ascii="TH SarabunPSK" w:hAnsi="TH SarabunPSK" w:cs="TH SarabunPSK" w:hint="cs"/>
          <w:cs/>
        </w:rPr>
        <w:t>)</w:t>
      </w:r>
    </w:p>
    <w:p w:rsidR="00094C28" w:rsidRPr="00870ED9" w:rsidRDefault="00094C28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870ED9">
        <w:rPr>
          <w:rFonts w:ascii="TH SarabunPSK" w:hAnsi="TH SarabunPSK" w:cs="TH SarabunPSK"/>
          <w:b/>
          <w:bCs/>
          <w:cs/>
        </w:rPr>
        <w:t>ม</w:t>
      </w:r>
      <w:r w:rsidR="008E0A0D" w:rsidRPr="00870ED9">
        <w:rPr>
          <w:rFonts w:ascii="TH SarabunPSK" w:hAnsi="TH SarabunPSK" w:cs="TH SarabunPSK"/>
          <w:b/>
          <w:bCs/>
          <w:cs/>
        </w:rPr>
        <w:t>หาวิทยาลัย</w:t>
      </w:r>
      <w:r w:rsidR="008E0A0D" w:rsidRPr="00E57E5C">
        <w:rPr>
          <w:rFonts w:ascii="TH SarabunPSK" w:hAnsi="TH SarabunPSK" w:cs="TH SarabunPSK"/>
          <w:b/>
          <w:bCs/>
          <w:cs/>
        </w:rPr>
        <w:t>ราชภัฏนครสวรรค์</w:t>
      </w:r>
    </w:p>
    <w:p w:rsidR="00094C28" w:rsidRPr="00870ED9" w:rsidRDefault="00094C28" w:rsidP="00857BB5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.....................................................</w:t>
      </w:r>
    </w:p>
    <w:p w:rsidR="00094C28" w:rsidRPr="00870ED9" w:rsidRDefault="00196A4C" w:rsidP="005121E7">
      <w:pPr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="008E0A0D" w:rsidRPr="00870ED9">
        <w:rPr>
          <w:rFonts w:ascii="TH SarabunPSK" w:hAnsi="TH SarabunPSK" w:cs="TH SarabunPSK"/>
          <w:cs/>
        </w:rPr>
        <w:t xml:space="preserve"> </w:t>
      </w:r>
      <w:r w:rsidR="005121E7">
        <w:rPr>
          <w:rFonts w:ascii="TH SarabunPSK" w:hAnsi="TH SarabunPSK" w:cs="TH SarabunPSK" w:hint="cs"/>
          <w:cs/>
        </w:rPr>
        <w:t xml:space="preserve">              </w:t>
      </w:r>
      <w:r w:rsidR="008E0A0D" w:rsidRPr="00870ED9">
        <w:rPr>
          <w:rFonts w:ascii="TH SarabunPSK" w:hAnsi="TH SarabunPSK" w:cs="TH SarabunPSK"/>
          <w:cs/>
        </w:rPr>
        <w:t>เมื่อวันที่</w:t>
      </w:r>
      <w:r w:rsidR="008E0A0D" w:rsidRPr="000A1019">
        <w:rPr>
          <w:rFonts w:ascii="TH SarabunPSK" w:hAnsi="TH SarabunPSK" w:cs="TH SarabunPSK"/>
          <w:u w:val="single"/>
          <w:cs/>
        </w:rPr>
        <w:t xml:space="preserve">  </w:t>
      </w:r>
      <w:r w:rsidR="008E0A0D" w:rsidRPr="00870ED9">
        <w:rPr>
          <w:rFonts w:ascii="TH SarabunPSK" w:hAnsi="TH SarabunPSK" w:cs="TH SarabunPSK"/>
          <w:u w:val="single"/>
        </w:rPr>
        <w:t xml:space="preserve">24 </w:t>
      </w:r>
      <w:r w:rsidR="008E0A0D" w:rsidRPr="00870ED9">
        <w:rPr>
          <w:rFonts w:ascii="TH SarabunPSK" w:hAnsi="TH SarabunPSK" w:cs="TH SarabunPSK"/>
          <w:u w:val="single"/>
          <w:cs/>
        </w:rPr>
        <w:t>กรกฏาคม พ.ศ.</w:t>
      </w:r>
      <w:r w:rsidR="008E0A0D" w:rsidRPr="00870ED9">
        <w:rPr>
          <w:rFonts w:ascii="TH SarabunPSK" w:hAnsi="TH SarabunPSK" w:cs="TH SarabunPSK"/>
          <w:u w:val="single"/>
        </w:rPr>
        <w:t>2554</w:t>
      </w:r>
    </w:p>
    <w:p w:rsidR="00EF4189" w:rsidRDefault="00EF4189" w:rsidP="00EF4189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 w:hint="cs"/>
        </w:rPr>
      </w:pPr>
    </w:p>
    <w:p w:rsidR="00394A55" w:rsidRPr="00870ED9" w:rsidRDefault="00394A55" w:rsidP="005121E7">
      <w:pPr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สภามหาวิทยาลัย/สถาบัน ได้อนุมัติการปรับปรุงแก้ไขครั้งนี้แล้ว ในคราว</w:t>
      </w:r>
      <w:r w:rsidR="00825D9C">
        <w:rPr>
          <w:rFonts w:ascii="TH SarabunPSK" w:hAnsi="TH SarabunPSK" w:cs="TH SarabunPSK"/>
          <w:cs/>
        </w:rPr>
        <w:t xml:space="preserve">ประชุม </w:t>
      </w:r>
      <w:r w:rsidRPr="00870ED9">
        <w:rPr>
          <w:rFonts w:ascii="TH SarabunPSK" w:hAnsi="TH SarabunPSK" w:cs="TH SarabunPSK"/>
          <w:cs/>
        </w:rPr>
        <w:t>ครั้งที่</w:t>
      </w:r>
      <w:r w:rsidR="000A1019">
        <w:rPr>
          <w:rFonts w:ascii="TH SarabunPSK" w:hAnsi="TH SarabunPSK" w:cs="TH SarabunPSK" w:hint="cs"/>
          <w:u w:val="single"/>
          <w:cs/>
        </w:rPr>
        <w:t xml:space="preserve"> </w:t>
      </w:r>
      <w:r w:rsidR="003535F5" w:rsidRPr="000A1019">
        <w:rPr>
          <w:rFonts w:ascii="TH SarabunPSK" w:hAnsi="TH SarabunPSK" w:cs="TH SarabunPSK" w:hint="cs"/>
          <w:u w:val="single"/>
          <w:cs/>
        </w:rPr>
        <w:t>7</w:t>
      </w:r>
      <w:r w:rsidRPr="000A1019">
        <w:rPr>
          <w:rFonts w:ascii="TH SarabunPSK" w:hAnsi="TH SarabunPSK" w:cs="TH SarabunPSK"/>
          <w:u w:val="single"/>
          <w:cs/>
        </w:rPr>
        <w:t>/</w:t>
      </w:r>
      <w:r w:rsidR="003535F5" w:rsidRPr="000A1019">
        <w:rPr>
          <w:rFonts w:ascii="TH SarabunPSK" w:hAnsi="TH SarabunPSK" w:cs="TH SarabunPSK" w:hint="cs"/>
          <w:u w:val="single"/>
          <w:cs/>
        </w:rPr>
        <w:t>2556</w:t>
      </w:r>
      <w:r w:rsidR="000A1019">
        <w:rPr>
          <w:rFonts w:ascii="TH SarabunPSK" w:hAnsi="TH SarabunPSK" w:cs="TH SarabunPSK" w:hint="cs"/>
          <w:u w:val="single"/>
          <w:cs/>
        </w:rPr>
        <w:t xml:space="preserve">  </w:t>
      </w:r>
      <w:r w:rsidR="003535F5">
        <w:rPr>
          <w:rFonts w:ascii="TH SarabunPSK" w:hAnsi="TH SarabunPSK" w:cs="TH SarabunPSK"/>
          <w:cs/>
        </w:rPr>
        <w:t>เมื่อวันที่</w:t>
      </w:r>
      <w:r w:rsidR="000A1019">
        <w:rPr>
          <w:rFonts w:ascii="TH SarabunPSK" w:hAnsi="TH SarabunPSK" w:cs="TH SarabunPSK" w:hint="cs"/>
          <w:u w:val="single"/>
          <w:cs/>
        </w:rPr>
        <w:t xml:space="preserve"> </w:t>
      </w:r>
      <w:r w:rsidR="003535F5" w:rsidRPr="000A1019">
        <w:rPr>
          <w:rFonts w:ascii="TH SarabunPSK" w:hAnsi="TH SarabunPSK" w:cs="TH SarabunPSK" w:hint="cs"/>
          <w:u w:val="single"/>
          <w:cs/>
        </w:rPr>
        <w:t>27  มิถุนายน  2556</w:t>
      </w:r>
    </w:p>
    <w:p w:rsidR="00EF4189" w:rsidRDefault="00EF4189" w:rsidP="00EF4189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 w:hint="cs"/>
        </w:rPr>
      </w:pPr>
    </w:p>
    <w:p w:rsidR="00394A55" w:rsidRDefault="00394A55" w:rsidP="00825D9C">
      <w:pPr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 w:hint="cs"/>
        </w:rPr>
      </w:pPr>
      <w:r w:rsidRPr="00870ED9">
        <w:rPr>
          <w:rFonts w:ascii="TH SarabunPSK" w:hAnsi="TH SarabunPSK" w:cs="TH SarabunPSK"/>
          <w:cs/>
        </w:rPr>
        <w:t>หลักสูตรปรับปรุงแก้ไขนี้ เริ่มใช้กับนักศึกษารุ่นปีการศึกษา</w:t>
      </w:r>
      <w:r w:rsidR="00870ED9" w:rsidRPr="000A1019">
        <w:rPr>
          <w:rFonts w:ascii="TH SarabunPSK" w:hAnsi="TH SarabunPSK" w:cs="TH SarabunPSK"/>
          <w:u w:val="single"/>
        </w:rPr>
        <w:t xml:space="preserve"> </w:t>
      </w:r>
      <w:r w:rsidR="00870ED9" w:rsidRPr="00870ED9">
        <w:rPr>
          <w:rFonts w:ascii="TH SarabunPSK" w:hAnsi="TH SarabunPSK" w:cs="TH SarabunPSK"/>
          <w:u w:val="single"/>
        </w:rPr>
        <w:t>255</w:t>
      </w:r>
      <w:r w:rsidR="00F62E9B">
        <w:rPr>
          <w:rFonts w:ascii="TH SarabunPSK" w:hAnsi="TH SarabunPSK" w:cs="TH SarabunPSK"/>
          <w:u w:val="single"/>
        </w:rPr>
        <w:t>5</w:t>
      </w:r>
      <w:r w:rsidR="00825D9C" w:rsidRPr="000A1019">
        <w:rPr>
          <w:rFonts w:ascii="TH SarabunPSK" w:hAnsi="TH SarabunPSK" w:cs="TH SarabunPSK" w:hint="cs"/>
          <w:u w:val="single"/>
          <w:cs/>
        </w:rPr>
        <w:t xml:space="preserve">  </w:t>
      </w:r>
      <w:r w:rsidR="008E0A0D" w:rsidRPr="00825D9C">
        <w:rPr>
          <w:rFonts w:ascii="TH SarabunPSK" w:hAnsi="TH SarabunPSK" w:cs="TH SarabunPSK"/>
          <w:cs/>
        </w:rPr>
        <w:t>ตั้งแต่ภาคเรียนที่</w:t>
      </w:r>
      <w:r w:rsidR="008E0A0D" w:rsidRPr="00825D9C">
        <w:rPr>
          <w:rFonts w:ascii="TH SarabunPSK" w:hAnsi="TH SarabunPSK" w:cs="TH SarabunPSK"/>
        </w:rPr>
        <w:t xml:space="preserve"> </w:t>
      </w:r>
      <w:r w:rsidR="008E0A0D" w:rsidRPr="00825D9C">
        <w:rPr>
          <w:rFonts w:ascii="TH SarabunPSK" w:hAnsi="TH SarabunPSK" w:cs="TH SarabunPSK"/>
          <w:u w:val="single"/>
        </w:rPr>
        <w:t xml:space="preserve">  1  </w:t>
      </w:r>
      <w:r w:rsidR="008E0A0D" w:rsidRPr="00825D9C">
        <w:rPr>
          <w:rFonts w:ascii="TH SarabunPSK" w:hAnsi="TH SarabunPSK" w:cs="TH SarabunPSK"/>
          <w:cs/>
        </w:rPr>
        <w:t>ปีการศึกษา</w:t>
      </w:r>
      <w:r w:rsidR="00F62E9B">
        <w:rPr>
          <w:rFonts w:ascii="TH SarabunPSK" w:hAnsi="TH SarabunPSK" w:cs="TH SarabunPSK"/>
          <w:u w:val="single"/>
        </w:rPr>
        <w:t xml:space="preserve">  2555</w:t>
      </w:r>
      <w:r w:rsidR="000A1019">
        <w:rPr>
          <w:rFonts w:ascii="TH SarabunPSK" w:hAnsi="TH SarabunPSK" w:cs="TH SarabunPSK" w:hint="cs"/>
          <w:u w:val="single"/>
          <w:cs/>
        </w:rPr>
        <w:t xml:space="preserve"> </w:t>
      </w:r>
      <w:r w:rsidR="008E0A0D" w:rsidRPr="00825D9C">
        <w:rPr>
          <w:rFonts w:ascii="TH SarabunPSK" w:hAnsi="TH SarabunPSK" w:cs="TH SarabunPSK"/>
          <w:u w:val="single"/>
        </w:rPr>
        <w:t xml:space="preserve">  </w:t>
      </w:r>
      <w:r w:rsidR="008E0A0D" w:rsidRPr="00825D9C">
        <w:rPr>
          <w:rFonts w:ascii="TH SarabunPSK" w:hAnsi="TH SarabunPSK" w:cs="TH SarabunPSK"/>
        </w:rPr>
        <w:t xml:space="preserve"> </w:t>
      </w:r>
      <w:r w:rsidRPr="00825D9C">
        <w:rPr>
          <w:rFonts w:ascii="TH SarabunPSK" w:hAnsi="TH SarabunPSK" w:cs="TH SarabunPSK"/>
          <w:cs/>
        </w:rPr>
        <w:t>เป็นต้นไป</w:t>
      </w:r>
    </w:p>
    <w:p w:rsidR="00EF4189" w:rsidRPr="00825D9C" w:rsidRDefault="00EF4189" w:rsidP="00EF4189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  <w:cs/>
        </w:rPr>
      </w:pPr>
    </w:p>
    <w:p w:rsidR="00394A55" w:rsidRPr="004C5174" w:rsidRDefault="00394A55" w:rsidP="009C4936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u w:val="single"/>
        </w:rPr>
      </w:pPr>
      <w:r w:rsidRPr="004C5174">
        <w:rPr>
          <w:rFonts w:ascii="TH SarabunPSK" w:hAnsi="TH SarabunPSK" w:cs="TH SarabunPSK"/>
          <w:u w:val="single"/>
          <w:cs/>
        </w:rPr>
        <w:t>เหตุผลในการปรับปรุงแก้ไข</w:t>
      </w:r>
    </w:p>
    <w:p w:rsidR="003C7897" w:rsidRPr="007739A4" w:rsidRDefault="003C7897" w:rsidP="00F1550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7739A4">
        <w:rPr>
          <w:rFonts w:ascii="TH SarabunPSK" w:hAnsi="TH SarabunPSK" w:cs="TH SarabunPSK" w:hint="cs"/>
          <w:cs/>
        </w:rPr>
        <w:t>ตามที่ สภามหาวิทยาลัยราชภัฏนครสวรรค์ ให้ความเห็นชอบ</w:t>
      </w:r>
      <w:r w:rsidRPr="007739A4">
        <w:rPr>
          <w:rFonts w:ascii="TH SarabunPSK" w:hAnsi="TH SarabunPSK" w:cs="TH SarabunPSK" w:hint="cs"/>
          <w:color w:val="000000"/>
          <w:cs/>
        </w:rPr>
        <w:t>หลักสูตร</w:t>
      </w:r>
      <w:r w:rsidRPr="007739A4">
        <w:rPr>
          <w:rFonts w:ascii="TH SarabunPSK" w:hAnsi="TH SarabunPSK" w:cs="TH SarabunPSK"/>
          <w:cs/>
        </w:rPr>
        <w:t>ศิลปศาสตรบัณฑิต สาขาวิชาประวัติศาสตร์ (หลักสูตรใหม่ พ.ศ.</w:t>
      </w:r>
      <w:r w:rsidRPr="007739A4">
        <w:rPr>
          <w:rFonts w:ascii="TH SarabunPSK" w:hAnsi="TH SarabunPSK" w:cs="TH SarabunPSK"/>
        </w:rPr>
        <w:t>2554</w:t>
      </w:r>
      <w:r w:rsidRPr="007739A4">
        <w:rPr>
          <w:rFonts w:ascii="TH SarabunPSK" w:hAnsi="TH SarabunPSK" w:cs="TH SarabunPSK"/>
          <w:cs/>
        </w:rPr>
        <w:t xml:space="preserve">)  </w:t>
      </w:r>
      <w:r w:rsidRPr="007739A4">
        <w:rPr>
          <w:rFonts w:ascii="TH SarabunPSK" w:hAnsi="TH SarabunPSK" w:cs="TH SarabunPSK" w:hint="cs"/>
          <w:color w:val="000000"/>
          <w:cs/>
        </w:rPr>
        <w:t xml:space="preserve">ในการประชุม ครั้งที่ </w:t>
      </w:r>
      <w:r w:rsidR="007739A4">
        <w:rPr>
          <w:rFonts w:ascii="TH SarabunPSK" w:hAnsi="TH SarabunPSK" w:cs="TH SarabunPSK"/>
          <w:color w:val="000000"/>
        </w:rPr>
        <w:t xml:space="preserve">5/2554 </w:t>
      </w:r>
      <w:r w:rsidRPr="007739A4">
        <w:rPr>
          <w:rFonts w:ascii="TH SarabunPSK" w:hAnsi="TH SarabunPSK" w:cs="TH SarabunPSK" w:hint="cs"/>
          <w:color w:val="000000"/>
          <w:cs/>
        </w:rPr>
        <w:t>(</w:t>
      </w:r>
      <w:r w:rsidR="00F15504">
        <w:rPr>
          <w:rFonts w:ascii="TH SarabunPSK" w:hAnsi="TH SarabunPSK" w:cs="TH SarabunPSK"/>
          <w:color w:val="000000"/>
        </w:rPr>
        <w:t>28</w:t>
      </w:r>
      <w:r w:rsidR="00F15504">
        <w:rPr>
          <w:rFonts w:ascii="TH SarabunPSK" w:hAnsi="TH SarabunPSK" w:cs="TH SarabunPSK" w:hint="cs"/>
          <w:color w:val="000000"/>
          <w:cs/>
        </w:rPr>
        <w:t xml:space="preserve"> </w:t>
      </w:r>
      <w:r w:rsidRPr="007739A4">
        <w:rPr>
          <w:rFonts w:ascii="TH SarabunPSK" w:hAnsi="TH SarabunPSK" w:cs="TH SarabunPSK" w:hint="cs"/>
          <w:color w:val="000000"/>
          <w:cs/>
        </w:rPr>
        <w:t>เมษายน พ.ศ.</w:t>
      </w:r>
      <w:r w:rsidRPr="007739A4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>)</w:t>
      </w:r>
      <w:r w:rsidR="007739A4">
        <w:rPr>
          <w:rFonts w:ascii="TH SarabunPSK" w:hAnsi="TH SarabunPSK" w:cs="TH SarabunPSK" w:hint="cs"/>
          <w:color w:val="000000"/>
          <w:cs/>
        </w:rPr>
        <w:t xml:space="preserve"> </w:t>
      </w:r>
      <w:r w:rsidR="00046A79" w:rsidRPr="007739A4">
        <w:rPr>
          <w:rFonts w:ascii="TH SarabunPSK" w:hAnsi="TH SarabunPSK" w:cs="TH SarabunPSK" w:hint="cs"/>
          <w:color w:val="000000"/>
          <w:cs/>
        </w:rPr>
        <w:t>นั้น</w:t>
      </w:r>
      <w:r w:rsidR="00F15504">
        <w:rPr>
          <w:rFonts w:ascii="TH SarabunPSK" w:hAnsi="TH SarabunPSK" w:cs="TH SarabunPSK" w:hint="cs"/>
          <w:color w:val="000000"/>
          <w:cs/>
        </w:rPr>
        <w:t xml:space="preserve"> </w:t>
      </w:r>
      <w:r w:rsidRPr="007739A4">
        <w:rPr>
          <w:rFonts w:ascii="TH SarabunPSK" w:hAnsi="TH SarabunPSK" w:cs="TH SarabunPSK" w:hint="cs"/>
          <w:color w:val="000000"/>
          <w:cs/>
        </w:rPr>
        <w:t xml:space="preserve">                 </w:t>
      </w:r>
      <w:r w:rsidR="00044324" w:rsidRPr="007739A4">
        <w:rPr>
          <w:rFonts w:ascii="TH SarabunPSK" w:hAnsi="TH SarabunPSK" w:cs="TH SarabunPSK" w:hint="cs"/>
          <w:color w:val="000000"/>
          <w:cs/>
        </w:rPr>
        <w:t>ปรากฏว่า</w:t>
      </w:r>
      <w:r w:rsidRPr="007739A4">
        <w:rPr>
          <w:rFonts w:ascii="TH SarabunPSK" w:hAnsi="TH SarabunPSK" w:cs="TH SarabunPSK" w:hint="cs"/>
          <w:color w:val="000000"/>
          <w:cs/>
        </w:rPr>
        <w:t>เป็นช่วงเวลาที่หลักสูตรศิลปศาสตรบัณฑิต  สาขาวิชาการท่องเที่ยวและการโรงแรม (หลักสูตรปรับปรุง พ.ศ.</w:t>
      </w:r>
      <w:r w:rsidRPr="007739A4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>)  และหลักสูตรศิลปศาสตรบัณฑิต  สาขาวิชาภาษาอังกฤษ (หลักสูตรปรับปรุง พ.ศ.</w:t>
      </w:r>
      <w:r w:rsidRPr="007739A4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>)</w:t>
      </w:r>
      <w:r w:rsidRPr="007739A4">
        <w:rPr>
          <w:rFonts w:ascii="TH SarabunPSK" w:hAnsi="TH SarabunPSK" w:cs="TH SarabunPSK"/>
          <w:color w:val="000000"/>
        </w:rPr>
        <w:t xml:space="preserve"> </w:t>
      </w:r>
      <w:r w:rsidRPr="007739A4">
        <w:rPr>
          <w:rFonts w:ascii="TH SarabunPSK" w:hAnsi="TH SarabunPSK" w:cs="TH SarabunPSK" w:hint="cs"/>
          <w:color w:val="000000"/>
          <w:cs/>
        </w:rPr>
        <w:t xml:space="preserve"> ดำเนินการปรับปรุงแก้ไข</w:t>
      </w:r>
      <w:r w:rsidR="001A1F47" w:rsidRPr="007739A4">
        <w:rPr>
          <w:rFonts w:ascii="TH SarabunPSK" w:hAnsi="TH SarabunPSK" w:cs="TH SarabunPSK" w:hint="cs"/>
          <w:color w:val="000000"/>
          <w:cs/>
        </w:rPr>
        <w:t xml:space="preserve">หลักสูตร </w:t>
      </w:r>
      <w:r w:rsidRPr="007739A4">
        <w:rPr>
          <w:rFonts w:ascii="TH SarabunPSK" w:hAnsi="TH SarabunPSK" w:cs="TH SarabunPSK" w:hint="cs"/>
          <w:color w:val="000000"/>
          <w:cs/>
        </w:rPr>
        <w:t xml:space="preserve"> ตามข้อเสนอแนะของสภาวิชาการมหาวิทยาลัยราชภัฏนครสวรรค์ และอนุกรรมการฝ่ายวิชาการสภามหาวิทยาลัยราชภัฏนครสวรรค์    </w:t>
      </w:r>
      <w:r w:rsidR="007739A4" w:rsidRPr="007739A4">
        <w:rPr>
          <w:rFonts w:ascii="TH SarabunPSK" w:hAnsi="TH SarabunPSK" w:cs="TH SarabunPSK" w:hint="cs"/>
          <w:color w:val="000000"/>
          <w:cs/>
        </w:rPr>
        <w:t>และ</w:t>
      </w:r>
      <w:r w:rsidRPr="007739A4">
        <w:rPr>
          <w:rFonts w:ascii="TH SarabunPSK" w:hAnsi="TH SarabunPSK" w:cs="TH SarabunPSK" w:hint="cs"/>
          <w:color w:val="000000"/>
          <w:cs/>
        </w:rPr>
        <w:t>ต่อมาสภามหาวิทยาลัยราชภัฏนครสวรรค์ จึงให้ความเห็นชอบหลักสูตร</w:t>
      </w:r>
      <w:r w:rsidR="001A1F47" w:rsidRPr="007739A4">
        <w:rPr>
          <w:rFonts w:ascii="TH SarabunPSK" w:hAnsi="TH SarabunPSK" w:cs="TH SarabunPSK" w:hint="cs"/>
          <w:color w:val="000000"/>
          <w:cs/>
        </w:rPr>
        <w:t>ทั้งสอง</w:t>
      </w:r>
      <w:r w:rsidRPr="007739A4">
        <w:rPr>
          <w:rFonts w:ascii="TH SarabunPSK" w:hAnsi="TH SarabunPSK" w:cs="TH SarabunPSK" w:hint="cs"/>
          <w:color w:val="000000"/>
          <w:cs/>
        </w:rPr>
        <w:t xml:space="preserve"> ในการประชุมครั้งที่ </w:t>
      </w:r>
      <w:r w:rsidRPr="007739A4">
        <w:rPr>
          <w:rFonts w:ascii="TH SarabunPSK" w:hAnsi="TH SarabunPSK" w:cs="TH SarabunPSK"/>
          <w:color w:val="000000"/>
        </w:rPr>
        <w:t>6/2554</w:t>
      </w:r>
      <w:r w:rsidRPr="007739A4">
        <w:rPr>
          <w:rFonts w:ascii="TH SarabunPSK" w:hAnsi="TH SarabunPSK" w:cs="TH SarabunPSK"/>
        </w:rPr>
        <w:t xml:space="preserve"> </w:t>
      </w:r>
      <w:r w:rsidRPr="007739A4">
        <w:rPr>
          <w:rFonts w:ascii="TH SarabunPSK" w:hAnsi="TH SarabunPSK" w:cs="TH SarabunPSK" w:hint="cs"/>
          <w:cs/>
        </w:rPr>
        <w:t>(</w:t>
      </w:r>
      <w:r w:rsidRPr="007739A4">
        <w:rPr>
          <w:rFonts w:ascii="TH SarabunPSK" w:hAnsi="TH SarabunPSK" w:cs="TH SarabunPSK"/>
        </w:rPr>
        <w:t xml:space="preserve">26 </w:t>
      </w:r>
      <w:r w:rsidRPr="007739A4">
        <w:rPr>
          <w:rFonts w:ascii="TH SarabunPSK" w:hAnsi="TH SarabunPSK" w:cs="TH SarabunPSK" w:hint="cs"/>
          <w:cs/>
        </w:rPr>
        <w:t>พฤษภาคม พ.ศ.</w:t>
      </w:r>
      <w:r w:rsidRPr="007739A4">
        <w:rPr>
          <w:rFonts w:ascii="TH SarabunPSK" w:hAnsi="TH SarabunPSK" w:cs="TH SarabunPSK"/>
        </w:rPr>
        <w:t>2554</w:t>
      </w:r>
      <w:r w:rsidRPr="007739A4">
        <w:rPr>
          <w:rFonts w:ascii="TH SarabunPSK" w:hAnsi="TH SarabunPSK" w:cs="TH SarabunPSK" w:hint="cs"/>
          <w:cs/>
        </w:rPr>
        <w:t>)</w:t>
      </w:r>
      <w:r w:rsidRPr="007739A4">
        <w:rPr>
          <w:rFonts w:ascii="TH SarabunPSK" w:hAnsi="TH SarabunPSK" w:cs="TH SarabunPSK"/>
        </w:rPr>
        <w:t xml:space="preserve">  </w:t>
      </w:r>
      <w:r w:rsidRPr="007739A4">
        <w:rPr>
          <w:rFonts w:ascii="TH SarabunPSK" w:hAnsi="TH SarabunPSK" w:cs="TH SarabunPSK" w:hint="cs"/>
          <w:cs/>
        </w:rPr>
        <w:t xml:space="preserve"> </w:t>
      </w:r>
      <w:r w:rsidRPr="007739A4">
        <w:rPr>
          <w:rFonts w:ascii="TH SarabunPSK" w:hAnsi="TH SarabunPSK" w:cs="TH SarabunPSK" w:hint="cs"/>
          <w:color w:val="000000"/>
          <w:cs/>
        </w:rPr>
        <w:t xml:space="preserve"> </w:t>
      </w:r>
    </w:p>
    <w:p w:rsidR="003C7897" w:rsidRPr="007739A4" w:rsidRDefault="003C7897" w:rsidP="00F15504">
      <w:pPr>
        <w:ind w:firstLine="720"/>
        <w:jc w:val="thaiDistribute"/>
        <w:rPr>
          <w:rFonts w:ascii="TH SarabunPSK" w:hAnsi="TH SarabunPSK" w:cs="TH SarabunPSK"/>
        </w:rPr>
      </w:pPr>
      <w:r w:rsidRPr="007739A4">
        <w:rPr>
          <w:rFonts w:ascii="TH SarabunPSK" w:hAnsi="TH SarabunPSK" w:cs="TH SarabunPSK" w:hint="cs"/>
          <w:color w:val="000000"/>
          <w:cs/>
        </w:rPr>
        <w:t>ผลจากการปรับปรุง</w:t>
      </w:r>
      <w:r w:rsidR="00046A79" w:rsidRPr="007739A4">
        <w:rPr>
          <w:rFonts w:ascii="TH SarabunPSK" w:hAnsi="TH SarabunPSK" w:cs="TH SarabunPSK" w:hint="cs"/>
          <w:color w:val="000000"/>
          <w:cs/>
        </w:rPr>
        <w:t xml:space="preserve">หลักสูตรทั้งสอง  </w:t>
      </w:r>
      <w:r w:rsidRPr="007739A4">
        <w:rPr>
          <w:rFonts w:ascii="TH SarabunPSK" w:hAnsi="TH SarabunPSK" w:cs="TH SarabunPSK" w:hint="cs"/>
          <w:color w:val="000000"/>
          <w:cs/>
        </w:rPr>
        <w:t>ทำให้</w:t>
      </w:r>
      <w:r w:rsidRPr="007739A4">
        <w:rPr>
          <w:rFonts w:ascii="TH SarabunPSK" w:hAnsi="TH SarabunPSK" w:cs="TH SarabunPSK" w:hint="cs"/>
          <w:cs/>
        </w:rPr>
        <w:t>คำอธิบายรายวิชา รหัสวิชา หน่วยกิต</w:t>
      </w:r>
      <w:r w:rsidR="0058638B">
        <w:rPr>
          <w:rFonts w:ascii="TH SarabunPSK" w:hAnsi="TH SarabunPSK" w:cs="TH SarabunPSK"/>
        </w:rPr>
        <w:t xml:space="preserve"> </w:t>
      </w:r>
      <w:r w:rsidR="0058638B" w:rsidRPr="007739A4">
        <w:rPr>
          <w:rFonts w:ascii="TH SarabunPSK" w:hAnsi="TH SarabunPSK" w:cs="TH SarabunPSK" w:hint="cs"/>
          <w:cs/>
        </w:rPr>
        <w:t>และ</w:t>
      </w:r>
      <w:r w:rsidR="0058638B" w:rsidRPr="0058638B">
        <w:rPr>
          <w:rFonts w:ascii="TH SarabunPSK" w:hAnsi="TH SarabunPSK" w:cs="TH SarabunPSK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7739A4">
        <w:rPr>
          <w:rFonts w:ascii="TH SarabunPSK" w:hAnsi="TH SarabunPSK" w:cs="TH SarabunPSK" w:hint="cs"/>
          <w:color w:val="000000"/>
          <w:cs/>
        </w:rPr>
        <w:t>ของกลุ่มวิชาโทการท่องเที่ยวและการโรงแรม กับ กลุ่มวิชาโทภาษาอังกฤษ  ในหลักสูตรศิลปศาสตรบัณฑิต สาขาวิชาประว</w:t>
      </w:r>
      <w:r w:rsidR="00513D7A">
        <w:rPr>
          <w:rFonts w:ascii="TH SarabunPSK" w:hAnsi="TH SarabunPSK" w:cs="TH SarabunPSK" w:hint="cs"/>
          <w:color w:val="000000"/>
          <w:cs/>
        </w:rPr>
        <w:t>ัติศาสตร์ (หลักสูตรใหม่ พ.ศ.</w:t>
      </w:r>
      <w:r w:rsidR="00513D7A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 xml:space="preserve">)   </w:t>
      </w:r>
      <w:r w:rsidRPr="007739A4">
        <w:rPr>
          <w:rFonts w:ascii="TH SarabunPSK" w:hAnsi="TH SarabunPSK" w:cs="TH SarabunPSK" w:hint="cs"/>
          <w:color w:val="000000"/>
          <w:u w:val="single"/>
          <w:cs/>
        </w:rPr>
        <w:t>ไม่ตรง</w:t>
      </w:r>
      <w:r w:rsidRPr="007739A4">
        <w:rPr>
          <w:rFonts w:ascii="TH SarabunPSK" w:hAnsi="TH SarabunPSK" w:cs="TH SarabunPSK" w:hint="cs"/>
          <w:color w:val="000000"/>
          <w:cs/>
        </w:rPr>
        <w:t>กับ</w:t>
      </w:r>
      <w:r w:rsidRPr="007739A4">
        <w:rPr>
          <w:rFonts w:ascii="TH SarabunPSK" w:hAnsi="TH SarabunPSK" w:cs="TH SarabunPSK" w:hint="cs"/>
          <w:cs/>
        </w:rPr>
        <w:t xml:space="preserve">คำอธิบายรายวิชา รหัสวิชา </w:t>
      </w:r>
      <w:r w:rsidR="0058638B" w:rsidRPr="007739A4">
        <w:rPr>
          <w:rFonts w:ascii="TH SarabunPSK" w:hAnsi="TH SarabunPSK" w:cs="TH SarabunPSK" w:hint="cs"/>
          <w:cs/>
        </w:rPr>
        <w:t>หน่วยกิต</w:t>
      </w:r>
      <w:r w:rsidR="0058638B">
        <w:rPr>
          <w:rFonts w:ascii="TH SarabunPSK" w:hAnsi="TH SarabunPSK" w:cs="TH SarabunPSK"/>
        </w:rPr>
        <w:t xml:space="preserve"> </w:t>
      </w:r>
      <w:r w:rsidR="0058638B" w:rsidRPr="007739A4">
        <w:rPr>
          <w:rFonts w:ascii="TH SarabunPSK" w:hAnsi="TH SarabunPSK" w:cs="TH SarabunPSK" w:hint="cs"/>
          <w:cs/>
        </w:rPr>
        <w:t>และ</w:t>
      </w:r>
      <w:r w:rsidR="0058638B" w:rsidRPr="0058638B">
        <w:rPr>
          <w:rFonts w:ascii="TH SarabunPSK" w:hAnsi="TH SarabunPSK" w:cs="TH SarabunPSK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7739A4">
        <w:rPr>
          <w:rFonts w:ascii="TH SarabunPSK" w:hAnsi="TH SarabunPSK" w:cs="TH SarabunPSK" w:hint="cs"/>
          <w:color w:val="000000"/>
          <w:cs/>
        </w:rPr>
        <w:t>ของหลักสูตรศิลปศาสตรบัณฑิต สาขาวิชาการท่องเที่ยวและการโ</w:t>
      </w:r>
      <w:r w:rsidR="00513D7A">
        <w:rPr>
          <w:rFonts w:ascii="TH SarabunPSK" w:hAnsi="TH SarabunPSK" w:cs="TH SarabunPSK" w:hint="cs"/>
          <w:color w:val="000000"/>
          <w:cs/>
        </w:rPr>
        <w:t>รงแรม (หลักสูตรปรับปรุง พ.ศ.</w:t>
      </w:r>
      <w:r w:rsidR="00513D7A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>)   และหลักสูตรศิลปศาสตรบัณฑิต สาขาวิชาภาษาอังกฤษ (หลักสูตรป</w:t>
      </w:r>
      <w:r w:rsidR="00513D7A">
        <w:rPr>
          <w:rFonts w:ascii="TH SarabunPSK" w:hAnsi="TH SarabunPSK" w:cs="TH SarabunPSK" w:hint="cs"/>
          <w:color w:val="000000"/>
          <w:cs/>
        </w:rPr>
        <w:t>รับปรุง พ.ศ.</w:t>
      </w:r>
      <w:r w:rsidR="00513D7A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 xml:space="preserve">)   </w:t>
      </w:r>
    </w:p>
    <w:p w:rsidR="007739A4" w:rsidRDefault="007739A4" w:rsidP="00F15504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ดังนั้น </w:t>
      </w:r>
      <w:r w:rsidR="00044324">
        <w:rPr>
          <w:rFonts w:ascii="TH SarabunPSK" w:hAnsi="TH SarabunPSK" w:cs="TH SarabunPSK" w:hint="cs"/>
          <w:color w:val="000000"/>
          <w:cs/>
        </w:rPr>
        <w:t>เพื่อประโยชน์ในการศึกษาระดับปริญญาตรีของนักศึกษาโปรแกรมวิชาประวัติศาสตร์รุ่น</w:t>
      </w:r>
      <w:r w:rsidR="00513D7A">
        <w:rPr>
          <w:rFonts w:ascii="TH SarabunPSK" w:hAnsi="TH SarabunPSK" w:cs="TH SarabunPSK" w:hint="cs"/>
          <w:color w:val="000000"/>
          <w:cs/>
        </w:rPr>
        <w:t xml:space="preserve">ปีการศึกษา </w:t>
      </w:r>
      <w:r w:rsidR="00513D7A">
        <w:rPr>
          <w:rFonts w:ascii="TH SarabunPSK" w:hAnsi="TH SarabunPSK" w:cs="TH SarabunPSK"/>
          <w:color w:val="000000"/>
        </w:rPr>
        <w:t>2555</w:t>
      </w:r>
      <w:r w:rsidR="00F15504">
        <w:rPr>
          <w:rFonts w:ascii="TH SarabunPSK" w:hAnsi="TH SarabunPSK" w:cs="TH SarabunPSK" w:hint="cs"/>
          <w:color w:val="000000"/>
          <w:cs/>
        </w:rPr>
        <w:t xml:space="preserve"> </w:t>
      </w:r>
      <w:r w:rsidR="00044324">
        <w:rPr>
          <w:rFonts w:ascii="TH SarabunPSK" w:hAnsi="TH SarabunPSK" w:cs="TH SarabunPSK" w:hint="cs"/>
          <w:color w:val="000000"/>
          <w:cs/>
        </w:rPr>
        <w:t>สาขาวิชา</w:t>
      </w:r>
      <w:r>
        <w:rPr>
          <w:rFonts w:ascii="TH SarabunPSK" w:hAnsi="TH SarabunPSK" w:cs="TH SarabunPSK" w:hint="cs"/>
          <w:color w:val="000000"/>
          <w:cs/>
        </w:rPr>
        <w:t>ประวัติศาสตร์จึงขอ</w:t>
      </w:r>
      <w:r w:rsidR="00044324" w:rsidRPr="007739A4">
        <w:rPr>
          <w:rFonts w:ascii="TH SarabunPSK" w:hAnsi="TH SarabunPSK" w:cs="TH SarabunPSK" w:hint="cs"/>
          <w:color w:val="000000"/>
          <w:cs/>
        </w:rPr>
        <w:t>ปรับปรุงแก้ไข</w:t>
      </w:r>
      <w:r w:rsidR="00044324" w:rsidRPr="007739A4">
        <w:rPr>
          <w:rFonts w:ascii="TH SarabunPSK" w:hAnsi="TH SarabunPSK" w:cs="TH SarabunPSK" w:hint="cs"/>
          <w:cs/>
        </w:rPr>
        <w:t xml:space="preserve">คำอธิบายรายวิชา  รหัสวิชา </w:t>
      </w:r>
      <w:r w:rsidR="0058638B" w:rsidRPr="007739A4">
        <w:rPr>
          <w:rFonts w:ascii="TH SarabunPSK" w:hAnsi="TH SarabunPSK" w:cs="TH SarabunPSK" w:hint="cs"/>
          <w:cs/>
        </w:rPr>
        <w:t>หน่วยกิต</w:t>
      </w:r>
      <w:r w:rsidR="0058638B">
        <w:rPr>
          <w:rFonts w:ascii="TH SarabunPSK" w:hAnsi="TH SarabunPSK" w:cs="TH SarabunPSK"/>
        </w:rPr>
        <w:t xml:space="preserve"> </w:t>
      </w:r>
      <w:r w:rsidR="0058638B" w:rsidRPr="007739A4">
        <w:rPr>
          <w:rFonts w:ascii="TH SarabunPSK" w:hAnsi="TH SarabunPSK" w:cs="TH SarabunPSK" w:hint="cs"/>
          <w:cs/>
        </w:rPr>
        <w:t>และ</w:t>
      </w:r>
      <w:r w:rsidR="0058638B" w:rsidRPr="0058638B">
        <w:rPr>
          <w:rFonts w:ascii="TH SarabunPSK" w:hAnsi="TH SarabunPSK" w:cs="TH SarabunPSK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044324" w:rsidRPr="007739A4">
        <w:rPr>
          <w:rFonts w:ascii="TH SarabunPSK" w:hAnsi="TH SarabunPSK" w:cs="TH SarabunPSK" w:hint="cs"/>
          <w:color w:val="000000"/>
          <w:cs/>
        </w:rPr>
        <w:t>ของกลุ่มวิชาโทในหลักสูตรศิลปศาสตร</w:t>
      </w:r>
      <w:r w:rsidR="00F15504">
        <w:rPr>
          <w:rFonts w:ascii="TH SarabunPSK" w:hAnsi="TH SarabunPSK" w:cs="TH SarabunPSK" w:hint="cs"/>
          <w:color w:val="000000"/>
          <w:cs/>
        </w:rPr>
        <w:t>บั</w:t>
      </w:r>
      <w:r w:rsidR="00044324" w:rsidRPr="007739A4">
        <w:rPr>
          <w:rFonts w:ascii="TH SarabunPSK" w:hAnsi="TH SarabunPSK" w:cs="TH SarabunPSK" w:hint="cs"/>
          <w:color w:val="000000"/>
          <w:cs/>
        </w:rPr>
        <w:t>ณฑิต สาขาวิชาประว</w:t>
      </w:r>
      <w:r w:rsidR="00513D7A">
        <w:rPr>
          <w:rFonts w:ascii="TH SarabunPSK" w:hAnsi="TH SarabunPSK" w:cs="TH SarabunPSK" w:hint="cs"/>
          <w:color w:val="000000"/>
          <w:cs/>
        </w:rPr>
        <w:t>ัติศาสตร์ (หลักสูตรใหม่ พ.ศ.</w:t>
      </w:r>
      <w:r w:rsidR="00513D7A">
        <w:rPr>
          <w:rFonts w:ascii="TH SarabunPSK" w:hAnsi="TH SarabunPSK" w:cs="TH SarabunPSK"/>
          <w:color w:val="000000"/>
        </w:rPr>
        <w:t>2554</w:t>
      </w:r>
      <w:r w:rsidR="00044324" w:rsidRPr="007739A4">
        <w:rPr>
          <w:rFonts w:ascii="TH SarabunPSK" w:hAnsi="TH SarabunPSK" w:cs="TH SarabunPSK" w:hint="cs"/>
          <w:color w:val="000000"/>
          <w: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 w:rsidR="00513D7A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ให้ตรงกับ</w:t>
      </w:r>
      <w:r>
        <w:rPr>
          <w:rFonts w:ascii="TH SarabunPSK" w:hAnsi="TH SarabunPSK" w:cs="TH SarabunPSK" w:hint="cs"/>
          <w:cs/>
        </w:rPr>
        <w:t xml:space="preserve">คำอธิบาย รหัสวิชา </w:t>
      </w:r>
      <w:r w:rsidR="0058638B" w:rsidRPr="007739A4">
        <w:rPr>
          <w:rFonts w:ascii="TH SarabunPSK" w:hAnsi="TH SarabunPSK" w:cs="TH SarabunPSK" w:hint="cs"/>
          <w:cs/>
        </w:rPr>
        <w:t>หน่วยกิต</w:t>
      </w:r>
      <w:r w:rsidR="0058638B">
        <w:rPr>
          <w:rFonts w:ascii="TH SarabunPSK" w:hAnsi="TH SarabunPSK" w:cs="TH SarabunPSK"/>
        </w:rPr>
        <w:t xml:space="preserve"> </w:t>
      </w:r>
      <w:r w:rsidR="0058638B" w:rsidRPr="007739A4">
        <w:rPr>
          <w:rFonts w:ascii="TH SarabunPSK" w:hAnsi="TH SarabunPSK" w:cs="TH SarabunPSK" w:hint="cs"/>
          <w:cs/>
        </w:rPr>
        <w:t>และ</w:t>
      </w:r>
      <w:r w:rsidR="0058638B" w:rsidRPr="0058638B">
        <w:rPr>
          <w:rFonts w:ascii="TH SarabunPSK" w:hAnsi="TH SarabunPSK" w:cs="TH SarabunPSK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>
        <w:rPr>
          <w:rFonts w:ascii="TH SarabunPSK" w:hAnsi="TH SarabunPSK" w:cs="TH SarabunPSK" w:hint="cs"/>
          <w:cs/>
        </w:rPr>
        <w:t>ใน</w:t>
      </w:r>
      <w:r w:rsidRPr="007739A4">
        <w:rPr>
          <w:rFonts w:ascii="TH SarabunPSK" w:hAnsi="TH SarabunPSK" w:cs="TH SarabunPSK" w:hint="cs"/>
          <w:color w:val="000000"/>
          <w:cs/>
        </w:rPr>
        <w:t>หลักสูตรศิลปศาสตรบัณฑิต สาขาวิชาการท่องเที่ยวและการโ</w:t>
      </w:r>
      <w:r w:rsidR="00513D7A">
        <w:rPr>
          <w:rFonts w:ascii="TH SarabunPSK" w:hAnsi="TH SarabunPSK" w:cs="TH SarabunPSK" w:hint="cs"/>
          <w:color w:val="000000"/>
          <w:cs/>
        </w:rPr>
        <w:t>รงแรม (หลักสูตรปรับปรุง พ.ศ.</w:t>
      </w:r>
      <w:r w:rsidR="00513D7A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>)   และหลักสูตรศิลปศาสตรบัณฑิต สาขาวิชาภาษาอังกฤษ (หลักสูตรป</w:t>
      </w:r>
      <w:r w:rsidR="00513D7A">
        <w:rPr>
          <w:rFonts w:ascii="TH SarabunPSK" w:hAnsi="TH SarabunPSK" w:cs="TH SarabunPSK" w:hint="cs"/>
          <w:color w:val="000000"/>
          <w:cs/>
        </w:rPr>
        <w:t>รับปรุง พ.ศ.</w:t>
      </w:r>
      <w:r w:rsidR="00513D7A">
        <w:rPr>
          <w:rFonts w:ascii="TH SarabunPSK" w:hAnsi="TH SarabunPSK" w:cs="TH SarabunPSK"/>
          <w:color w:val="000000"/>
        </w:rPr>
        <w:t>2554</w:t>
      </w:r>
      <w:r w:rsidRPr="007739A4">
        <w:rPr>
          <w:rFonts w:ascii="TH SarabunPSK" w:hAnsi="TH SarabunPSK" w:cs="TH SarabunPSK" w:hint="cs"/>
          <w:color w:val="000000"/>
          <w:cs/>
        </w:rPr>
        <w:t>)</w:t>
      </w:r>
    </w:p>
    <w:p w:rsidR="00835485" w:rsidRDefault="00835485" w:rsidP="00825D9C">
      <w:pPr>
        <w:spacing w:before="120" w:after="120"/>
        <w:jc w:val="thaiDistribute"/>
        <w:rPr>
          <w:rFonts w:ascii="TH SarabunPSK" w:hAnsi="TH SarabunPSK" w:cs="TH SarabunPSK" w:hint="cs"/>
        </w:rPr>
      </w:pPr>
    </w:p>
    <w:p w:rsidR="00835485" w:rsidRDefault="00835485" w:rsidP="00825D9C">
      <w:pPr>
        <w:spacing w:before="120" w:after="120"/>
        <w:jc w:val="thaiDistribute"/>
        <w:rPr>
          <w:rFonts w:ascii="TH SarabunPSK" w:hAnsi="TH SarabunPSK" w:cs="TH SarabunPSK" w:hint="cs"/>
        </w:rPr>
      </w:pPr>
    </w:p>
    <w:p w:rsidR="00835485" w:rsidRDefault="00835485" w:rsidP="00835485">
      <w:pPr>
        <w:pStyle w:val="ad"/>
        <w:numPr>
          <w:ilvl w:val="0"/>
          <w:numId w:val="3"/>
        </w:numPr>
        <w:spacing w:before="120" w:after="120"/>
        <w:contextualSpacing/>
        <w:jc w:val="thaiDistribute"/>
        <w:rPr>
          <w:rFonts w:ascii="TH SarabunPSK" w:hAnsi="TH SarabunPSK" w:cs="TH SarabunPSK"/>
          <w:szCs w:val="32"/>
          <w:u w:val="single"/>
          <w:cs/>
        </w:rPr>
        <w:sectPr w:rsidR="00835485" w:rsidSect="009D603E">
          <w:headerReference w:type="even" r:id="rId8"/>
          <w:pgSz w:w="11906" w:h="16838"/>
          <w:pgMar w:top="851" w:right="1152" w:bottom="1152" w:left="1276" w:header="706" w:footer="706" w:gutter="0"/>
          <w:cols w:space="708"/>
          <w:titlePg/>
          <w:docGrid w:linePitch="435"/>
        </w:sectPr>
      </w:pPr>
    </w:p>
    <w:p w:rsidR="00835485" w:rsidRPr="0052361D" w:rsidRDefault="00835485" w:rsidP="00835485">
      <w:pPr>
        <w:pStyle w:val="ad"/>
        <w:numPr>
          <w:ilvl w:val="0"/>
          <w:numId w:val="3"/>
        </w:numPr>
        <w:spacing w:before="120" w:after="120"/>
        <w:contextualSpacing/>
        <w:jc w:val="thaiDistribute"/>
        <w:rPr>
          <w:rFonts w:ascii="TH SarabunPSK" w:hAnsi="TH SarabunPSK" w:cs="TH SarabunPSK"/>
          <w:szCs w:val="32"/>
        </w:rPr>
      </w:pPr>
      <w:r w:rsidRPr="0052361D">
        <w:rPr>
          <w:rFonts w:ascii="TH SarabunPSK" w:hAnsi="TH SarabunPSK" w:cs="TH SarabunPSK"/>
          <w:szCs w:val="32"/>
          <w:u w:val="single"/>
          <w:cs/>
        </w:rPr>
        <w:lastRenderedPageBreak/>
        <w:t>สาระในการปรับปรุงแก้ไข</w:t>
      </w:r>
      <w:r w:rsidRPr="0052361D">
        <w:rPr>
          <w:rFonts w:ascii="TH SarabunPSK" w:hAnsi="TH SarabunPSK" w:cs="TH SarabunPSK"/>
          <w:szCs w:val="32"/>
          <w:cs/>
        </w:rPr>
        <w:t xml:space="preserve">  (ระบุส่วนที่ต้องการปรับปรุงแก้ไขให้มีรายละเอียดครบถ้วนและชัดเจน เช่น ถ้าต้องการเปิดรายวิชาใหม่เพิ่ม ต้องระบุเลขประจำรายวิชา ชื่อรายวิชาทั้งภาษาไทยและภาษาอังกฤษ จำนวนหน่วยกิต จำนวนชั่วโมงเรียนต่อสัปดาห์ กลุ่มวิชาหรือหมวดวิชาและคำอธิบายรายวิชา เป็นต้น)</w:t>
      </w:r>
    </w:p>
    <w:p w:rsidR="00835485" w:rsidRPr="00537ED0" w:rsidRDefault="00835485" w:rsidP="00835485">
      <w:pPr>
        <w:spacing w:before="120" w:after="120"/>
        <w:ind w:firstLine="720"/>
        <w:rPr>
          <w:rFonts w:ascii="TH SarabunPSK" w:hAnsi="TH SarabunPSK" w:cs="TH SarabunPSK"/>
        </w:rPr>
      </w:pPr>
      <w:r w:rsidRPr="00537ED0">
        <w:rPr>
          <w:rFonts w:ascii="TH SarabunPSK" w:hAnsi="TH SarabunPSK" w:cs="TH SarabunPSK"/>
        </w:rPr>
        <w:t xml:space="preserve">5.1 </w:t>
      </w:r>
      <w:r w:rsidRPr="00537ED0">
        <w:rPr>
          <w:rFonts w:ascii="TH SarabunPSK" w:hAnsi="TH SarabunPSK" w:cs="TH SarabunPSK" w:hint="cs"/>
          <w:cs/>
        </w:rPr>
        <w:t>หมวดวิชาเฉพาะ</w:t>
      </w:r>
      <w:r w:rsidRPr="00537ED0">
        <w:rPr>
          <w:rFonts w:ascii="TH SarabunPSK" w:hAnsi="TH SarabunPSK" w:cs="TH SarabunPSK"/>
        </w:rPr>
        <w:t xml:space="preserve"> </w:t>
      </w:r>
    </w:p>
    <w:p w:rsidR="00835485" w:rsidRPr="004C5174" w:rsidRDefault="00835485" w:rsidP="00835485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F321B0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กลุ่มวิชาโทการท่องเที่ยวและการโรงแรม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C517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8638B">
        <w:rPr>
          <w:rFonts w:ascii="TH SarabunPSK" w:hAnsi="TH SarabunPSK" w:cs="TH SarabunPSK"/>
          <w:sz w:val="32"/>
          <w:szCs w:val="32"/>
        </w:rPr>
        <w:t xml:space="preserve">2 </w:t>
      </w:r>
      <w:r w:rsidRPr="004C5174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095"/>
        <w:gridCol w:w="2835"/>
      </w:tblGrid>
      <w:tr w:rsidR="00A17C75" w:rsidRPr="006D3957" w:rsidTr="00A17C75">
        <w:tc>
          <w:tcPr>
            <w:tcW w:w="6062" w:type="dxa"/>
            <w:shd w:val="clear" w:color="auto" w:fill="auto"/>
          </w:tcPr>
          <w:p w:rsidR="00A17C75" w:rsidRPr="00E14777" w:rsidRDefault="00A17C75" w:rsidP="00E147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4777">
              <w:rPr>
                <w:rFonts w:ascii="TH SarabunPSK" w:hAnsi="TH SarabunPSK" w:cs="TH SarabunPSK"/>
                <w:b/>
                <w:bCs/>
                <w:cs/>
              </w:rPr>
              <w:t>เดิม</w:t>
            </w:r>
          </w:p>
        </w:tc>
        <w:tc>
          <w:tcPr>
            <w:tcW w:w="6095" w:type="dxa"/>
            <w:shd w:val="clear" w:color="auto" w:fill="auto"/>
          </w:tcPr>
          <w:p w:rsidR="00A17C75" w:rsidRPr="00E14777" w:rsidRDefault="00696E4D" w:rsidP="00D20B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ปรับปรุงใหม่</w:t>
            </w:r>
          </w:p>
        </w:tc>
        <w:tc>
          <w:tcPr>
            <w:tcW w:w="2835" w:type="dxa"/>
            <w:shd w:val="clear" w:color="auto" w:fill="auto"/>
          </w:tcPr>
          <w:p w:rsidR="00A17C75" w:rsidRPr="00E14777" w:rsidRDefault="00A17C75" w:rsidP="00A17C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การปรับปรุงแก้ไข</w:t>
            </w:r>
          </w:p>
        </w:tc>
      </w:tr>
      <w:tr w:rsidR="00A17C75" w:rsidTr="00A17C75">
        <w:tc>
          <w:tcPr>
            <w:tcW w:w="6062" w:type="dxa"/>
            <w:shd w:val="clear" w:color="auto" w:fill="auto"/>
          </w:tcPr>
          <w:p w:rsidR="00A17C75" w:rsidRDefault="00A17C75" w:rsidP="00E14777">
            <w:pPr>
              <w:pStyle w:val="1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3403601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จรรยาบรรณวิชาชีพและกฎหมายสำหรับการ   </w:t>
            </w:r>
          </w:p>
          <w:p w:rsidR="00A17C75" w:rsidRPr="00E14777" w:rsidRDefault="00A17C75" w:rsidP="00E14777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ท่องเที่ยวและการโรงแรม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      3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-0-6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6E4D" w:rsidRDefault="00696E4D" w:rsidP="00E14777">
            <w:pPr>
              <w:pStyle w:val="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17C75" w:rsidRPr="00E14777">
              <w:rPr>
                <w:rFonts w:ascii="TH SarabunPSK" w:hAnsi="TH SarabunPSK" w:cs="TH SarabunPSK"/>
                <w:sz w:val="32"/>
                <w:szCs w:val="32"/>
              </w:rPr>
              <w:t xml:space="preserve">Professional Ethics and Laws for Tourism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17C75" w:rsidRPr="00E14777" w:rsidRDefault="00696E4D" w:rsidP="00E14777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17C75" w:rsidRPr="00E14777">
              <w:rPr>
                <w:rFonts w:ascii="TH SarabunPSK" w:hAnsi="TH SarabunPSK" w:cs="TH SarabunPSK"/>
                <w:sz w:val="32"/>
                <w:szCs w:val="32"/>
              </w:rPr>
              <w:t>and Hotel</w:t>
            </w:r>
          </w:p>
          <w:p w:rsidR="00A17C75" w:rsidRDefault="00A17C75" w:rsidP="00E14777">
            <w:pPr>
              <w:pStyle w:val="1"/>
              <w:ind w:left="0"/>
              <w:jc w:val="thaiDistribute"/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ความสำคัญและสาระสำคัญของระเบียบและกฎหมายเกี่ยวกับการท่องเที่ยวและการโรงแรม  พ.ร.บ.ธุรกิจนำเที่ยวและมัคคุเทศก์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พ.ร.บ.คนเข้าเมือง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2522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พ.ร.บ.อุทยานแห่งชาติ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2504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พระราชกำหนดภาษีการเดินทางออกนอกราชอาณาจักร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2526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พ.ร.บ.โบราณสถาน  โบราณวัตถุ และพิพิธภัณฑสถานแห่งชาติ (ฉบับที่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พ.ร.บ.การท่องเที่ยวแห่งประเทศไทย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2522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พ.ร.บ.ส่งเสริมและรักษาคุณภาพสิ่งแวดล้อมแห่งชาติ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2518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พ.ร.บ.โรงแรม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2478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พ.ร.บ.สถานบริการ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2509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พ.ร.บ.ควบคุมอาคาร รวมทั้งความสัมพันธ์ระหว่างลูกจ้างกับฝ่ายบริการ  ปัญหาแรงงานสัมพันธ์ กระบวนการเจรจาต่อรอง การนัดหยุดงาน นโยบายแรงงานและ</w:t>
            </w:r>
            <w:r w:rsidRPr="00A17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ภาวการณ์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ทำงาน และกฎหมายแรงงานที่เกี่ยวข้อง</w:t>
            </w:r>
          </w:p>
        </w:tc>
        <w:tc>
          <w:tcPr>
            <w:tcW w:w="6095" w:type="dxa"/>
            <w:shd w:val="clear" w:color="auto" w:fill="auto"/>
          </w:tcPr>
          <w:p w:rsidR="00A17C75" w:rsidRDefault="00A17C75" w:rsidP="00E14777">
            <w:pPr>
              <w:pStyle w:val="1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3403601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จรรยาบรรณวิชาชีพและ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สำหรับการ</w:t>
            </w:r>
          </w:p>
          <w:p w:rsidR="00A17C75" w:rsidRPr="00E14777" w:rsidRDefault="00A17C75" w:rsidP="00E14777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ท่องเที่ยวและการโรงแรม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-0-6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6E4D" w:rsidRDefault="00696E4D" w:rsidP="00E14777">
            <w:pPr>
              <w:pStyle w:val="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17C75" w:rsidRPr="00E14777">
              <w:rPr>
                <w:rFonts w:ascii="TH SarabunPSK" w:hAnsi="TH SarabunPSK" w:cs="TH SarabunPSK"/>
                <w:sz w:val="32"/>
                <w:szCs w:val="32"/>
              </w:rPr>
              <w:t xml:space="preserve">Professional Ethics and Laws for Tourism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17C75" w:rsidRPr="00E14777" w:rsidRDefault="00696E4D" w:rsidP="00E14777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17C75" w:rsidRPr="00E14777">
              <w:rPr>
                <w:rFonts w:ascii="TH SarabunPSK" w:hAnsi="TH SarabunPSK" w:cs="TH SarabunPSK"/>
                <w:sz w:val="32"/>
                <w:szCs w:val="32"/>
              </w:rPr>
              <w:t>and Hotel</w:t>
            </w:r>
          </w:p>
          <w:p w:rsidR="00A17C75" w:rsidRDefault="00A17C75" w:rsidP="00E14777">
            <w:pPr>
              <w:pStyle w:val="1"/>
              <w:ind w:left="0" w:firstLine="720"/>
              <w:jc w:val="thaiDistribute"/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ความสำคัญและสาระสำคัญของระเบียบและกฎหมายเกี่ยวกับการท่องเที่ยวและการโรงแรม  พ.ร.บ.ธุรกิจนำเที่ยวและมัคคุเทศก์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พ.ร.บ.คนเข้าเมือง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2522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พ.ร.บ.อุทยานแห่งชาติ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2504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พระราชกำหนดภาษีการเดินทางออกนอกราชอาณาจักร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2526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พ.ร.บ.โบราณสถาน  โบราณวัตถุ และพิพิธภัณฑสถานแห่งชาติ (ฉบับที่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พ.ร.บ.การท่องเที่ยวแห่งประเทศไทย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2522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พ.ร.บ.ส่งเสริมและรักษาคุณภาพสิ่งแวดล้อมแห่งชาติ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2518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พ.ร.บ.โรงแรม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2478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พ.ร.บ.สถานบริการ พ.ศ.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2509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พ.ร.บ.ควบคุมอาคาร รวมทั้งความสัมพันธ์ระหว่างลูกจ้างกับฝ่ายบริการ  ปัญหาแรงงานสัมพันธ์ กระบวนการเจรจาต่อรอง การนัดหยุดงาน นโยบายแรงงานและ</w:t>
            </w:r>
            <w:r w:rsidRPr="00A17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ภาวะการ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 </w:t>
            </w:r>
            <w:r w:rsidRPr="00E1477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และกฎหมายแรงงานที่เกี่ยวข้อง</w:t>
            </w:r>
          </w:p>
        </w:tc>
        <w:tc>
          <w:tcPr>
            <w:tcW w:w="2835" w:type="dxa"/>
            <w:shd w:val="clear" w:color="auto" w:fill="auto"/>
          </w:tcPr>
          <w:p w:rsidR="00A17C75" w:rsidRPr="00E14777" w:rsidRDefault="00A17C75" w:rsidP="00A17C75">
            <w:pPr>
              <w:pStyle w:val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A17C75" w:rsidRDefault="00A17C75" w:rsidP="00E14777">
            <w:pPr>
              <w:pStyle w:val="1"/>
              <w:ind w:left="0" w:firstLine="720"/>
              <w:jc w:val="thaiDistribute"/>
            </w:pPr>
          </w:p>
        </w:tc>
      </w:tr>
    </w:tbl>
    <w:p w:rsidR="00835485" w:rsidRDefault="00835485" w:rsidP="00835485">
      <w:pPr>
        <w:rPr>
          <w:rFonts w:hint="cs"/>
        </w:rPr>
      </w:pPr>
    </w:p>
    <w:p w:rsidR="00150A45" w:rsidRDefault="00150A45" w:rsidP="00835485">
      <w:pPr>
        <w:rPr>
          <w:rFonts w:hint="cs"/>
        </w:rPr>
      </w:pPr>
    </w:p>
    <w:p w:rsidR="00150A45" w:rsidRDefault="00150A45" w:rsidP="00835485">
      <w:pPr>
        <w:rPr>
          <w:rFonts w:hint="cs"/>
        </w:rPr>
      </w:pPr>
    </w:p>
    <w:p w:rsidR="00150A45" w:rsidRDefault="00150A45" w:rsidP="00835485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095"/>
        <w:gridCol w:w="2840"/>
      </w:tblGrid>
      <w:tr w:rsidR="00A17C75" w:rsidRPr="006D3957" w:rsidTr="00696E4D">
        <w:tc>
          <w:tcPr>
            <w:tcW w:w="6062" w:type="dxa"/>
            <w:shd w:val="clear" w:color="auto" w:fill="auto"/>
          </w:tcPr>
          <w:p w:rsidR="00A17C75" w:rsidRPr="00E14777" w:rsidRDefault="00A17C75" w:rsidP="00E147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4777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เดิม</w:t>
            </w:r>
          </w:p>
        </w:tc>
        <w:tc>
          <w:tcPr>
            <w:tcW w:w="6095" w:type="dxa"/>
            <w:shd w:val="clear" w:color="auto" w:fill="auto"/>
          </w:tcPr>
          <w:p w:rsidR="00A17C75" w:rsidRPr="00E14777" w:rsidRDefault="00A17C75" w:rsidP="00E147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ปรับปรุงใหม่</w:t>
            </w:r>
          </w:p>
        </w:tc>
        <w:tc>
          <w:tcPr>
            <w:tcW w:w="2840" w:type="dxa"/>
            <w:shd w:val="clear" w:color="auto" w:fill="auto"/>
          </w:tcPr>
          <w:p w:rsidR="00A17C75" w:rsidRPr="00E14777" w:rsidRDefault="00696E4D" w:rsidP="00A17C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การปรับปรุงแก้ไข</w:t>
            </w:r>
          </w:p>
        </w:tc>
      </w:tr>
      <w:tr w:rsidR="00A17C75" w:rsidTr="00696E4D">
        <w:tc>
          <w:tcPr>
            <w:tcW w:w="6062" w:type="dxa"/>
            <w:shd w:val="clear" w:color="auto" w:fill="auto"/>
          </w:tcPr>
          <w:p w:rsidR="00A17C75" w:rsidRDefault="00A17C75" w:rsidP="00E14777">
            <w:pPr>
              <w:pStyle w:val="1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3413201 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พฤติกรรมของนักท่องเที่ยวกับการสื่อสารข้าม</w:t>
            </w:r>
          </w:p>
          <w:p w:rsidR="00A17C75" w:rsidRPr="00E14777" w:rsidRDefault="00A17C75" w:rsidP="00E14777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E14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  3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-0-6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17C75" w:rsidRDefault="00A17C75" w:rsidP="00E14777">
            <w:pPr>
              <w:pStyle w:val="1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Tourist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Behavior and Cross Culture </w:t>
            </w:r>
          </w:p>
          <w:p w:rsidR="00A17C75" w:rsidRPr="00E14777" w:rsidRDefault="00A17C75" w:rsidP="00E14777">
            <w:pPr>
              <w:pStyle w:val="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Communication   </w:t>
            </w:r>
          </w:p>
          <w:p w:rsidR="00A17C75" w:rsidRPr="00E14777" w:rsidRDefault="00A17C75" w:rsidP="00E14777">
            <w:pPr>
              <w:pStyle w:val="1"/>
              <w:ind w:left="0"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ความหมายและความสำคัญของพฤติกรรมของนักท่องเที่ยวชาวไทยและชาวต่างชาติ  พฤติกรรมที่แตกต่างทางสังคม วัฒนธรรม ความเป็นอยู่  วิถีชีวิต  และศาสนาของนักท่องเที่ยว  การจำแนกประเภทของนักท่องเที่ยวตามวัย เพศ สถานภาพ วัตถุประสงค์ รูปแบบและพฤติกรรมการท่องเที่ยว และการสื่อสารข้ามวัฒนธรรม รวมถึงวัตถุประสงค์ ปัจจัย และแรงจูงใจในการเดินทางท่องเที่ยว และพฤติกรรมการบริโภคการใช้จ่ายของนักท่องเที่ยว</w:t>
            </w:r>
            <w:r w:rsidRPr="00E14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ชาวไทยและ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ชาวต่าง</w:t>
            </w:r>
            <w:r w:rsidRPr="00696E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ประเทศ</w:t>
            </w:r>
          </w:p>
        </w:tc>
        <w:tc>
          <w:tcPr>
            <w:tcW w:w="6095" w:type="dxa"/>
            <w:shd w:val="clear" w:color="auto" w:fill="auto"/>
          </w:tcPr>
          <w:p w:rsidR="00A17C75" w:rsidRDefault="00A17C75" w:rsidP="00E14777">
            <w:pPr>
              <w:pStyle w:val="1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3413201 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พฤติกรรมของนักท่องเที่ยวกับการสื่อสารข้าม</w:t>
            </w:r>
          </w:p>
          <w:p w:rsidR="00A17C75" w:rsidRPr="00E14777" w:rsidRDefault="00A17C75" w:rsidP="00E14777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      3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-0-6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17C75" w:rsidRDefault="00A17C75" w:rsidP="00E14777">
            <w:pPr>
              <w:pStyle w:val="1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Tourism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Behavior and Cross Culture </w:t>
            </w:r>
          </w:p>
          <w:p w:rsidR="00A17C75" w:rsidRPr="00E14777" w:rsidRDefault="00A17C75" w:rsidP="00E14777">
            <w:pPr>
              <w:pStyle w:val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Communication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A17C75" w:rsidRPr="00E14777" w:rsidRDefault="00A17C75" w:rsidP="00E14777">
            <w:pPr>
              <w:pStyle w:val="1"/>
              <w:ind w:left="0"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ความหมายและความสำคัญของพฤติกรรมของนักท่องเที่ยวชาวไทยและชาวต่างชาติ  พฤติกรรมที่แตกต่างทางสังคม วัฒนธรรม ความเป็นอยู่  วิถีชีวิต  และศาสนาของนักท่องเที่ยว  การจำแนกประเภทของนักท่องเที่ยวตามวัย เพศ สถานภาพ วัตถุประสงค์ รูปแบบและพฤติกรรมการท่องเที่ยว และการสื่อสารข้ามวัฒนธรรม รวมถึงวัตถุประสงค์ ปัจจัย และแรงจูงใจในการเดินทางท่องเที่ยว และพฤติกรรมการบริโภคการใช้จ่ายของนักท่องเที่ยว</w:t>
            </w:r>
            <w:r w:rsidRPr="00E14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ชาวไทยและ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ชาวต่าง</w:t>
            </w:r>
            <w:r w:rsidRPr="00696E4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ชาติ</w:t>
            </w:r>
          </w:p>
        </w:tc>
        <w:tc>
          <w:tcPr>
            <w:tcW w:w="2840" w:type="dxa"/>
            <w:shd w:val="clear" w:color="auto" w:fill="auto"/>
          </w:tcPr>
          <w:p w:rsidR="00A17C75" w:rsidRPr="00E14777" w:rsidRDefault="00696E4D" w:rsidP="00696E4D">
            <w:pPr>
              <w:pStyle w:val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96E4D" w:rsidTr="00696E4D">
        <w:tc>
          <w:tcPr>
            <w:tcW w:w="6062" w:type="dxa"/>
            <w:shd w:val="clear" w:color="auto" w:fill="auto"/>
          </w:tcPr>
          <w:p w:rsidR="00696E4D" w:rsidRPr="00E14777" w:rsidRDefault="00696E4D" w:rsidP="00E14777">
            <w:pPr>
              <w:pStyle w:val="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กลุ่มวิชาโทภาษาอังกฤษ</w:t>
            </w:r>
            <w:r w:rsidRPr="00E147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14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4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</w:p>
          <w:p w:rsidR="00696E4D" w:rsidRPr="00E14777" w:rsidRDefault="00696E4D" w:rsidP="00E14777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2303105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สัทศาสตร์ภาษาอังกฤษ        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6E4D" w:rsidRPr="00E14777" w:rsidRDefault="00696E4D" w:rsidP="00E14777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English Phonetics</w:t>
            </w:r>
          </w:p>
          <w:p w:rsidR="00696E4D" w:rsidRPr="00E14777" w:rsidRDefault="00696E4D" w:rsidP="00E14777">
            <w:pPr>
              <w:pStyle w:val="a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ธรรมชาติและโครงสร้างของระบบเสียงในภาษาอังกฤษ  ประกอบด้วยสัทอักษรเบื้องต้น ฝึกการบันทึกจากตัวอย่างหลาย ๆ แบบ รวมทั้งการวิเคราะห์ระบบของกลไกในการออกเสียง </w:t>
            </w:r>
            <w:r w:rsidRPr="00696E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โดยรวมทั้ง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การออกเสียงปกติและการออกเสียงลักษณะพิเศษ</w:t>
            </w:r>
          </w:p>
        </w:tc>
        <w:tc>
          <w:tcPr>
            <w:tcW w:w="6095" w:type="dxa"/>
            <w:shd w:val="clear" w:color="auto" w:fill="auto"/>
          </w:tcPr>
          <w:p w:rsidR="00696E4D" w:rsidRDefault="00696E4D" w:rsidP="00E14777">
            <w:pPr>
              <w:pStyle w:val="1"/>
              <w:ind w:left="0"/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696E4D" w:rsidRPr="00E14777" w:rsidRDefault="00696E4D" w:rsidP="00E14777">
            <w:pPr>
              <w:pStyle w:val="1"/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96E4D" w:rsidRPr="00E14777" w:rsidRDefault="00696E4D" w:rsidP="00E14777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2303105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สัทศาสตร์ภาษาอังกฤษ        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6E4D" w:rsidRPr="00E14777" w:rsidRDefault="00696E4D" w:rsidP="00E14777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4777">
              <w:rPr>
                <w:rFonts w:ascii="TH SarabunPSK" w:hAnsi="TH SarabunPSK" w:cs="TH SarabunPSK"/>
                <w:sz w:val="32"/>
                <w:szCs w:val="32"/>
              </w:rPr>
              <w:t>English Phonetics</w:t>
            </w:r>
          </w:p>
          <w:p w:rsidR="00696E4D" w:rsidRPr="00E14777" w:rsidRDefault="00696E4D" w:rsidP="00E14777">
            <w:pPr>
              <w:pStyle w:val="1"/>
              <w:ind w:left="0"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ธรรมชาติและโครงสร้างของระบบเสียงในภาษาอังกฤษ  ประกอบด้วยสัทอักษรเบื้องต้น ฝึกการบันทึกจากตัวอย่างหลาย ๆ แบบ รวมทั้งการวิเคราะห์ระบบของกลไกในการออกเสียง 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477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การออกเสียงปกติและการออกเสียงลักษณะพิเศษ</w:t>
            </w:r>
          </w:p>
        </w:tc>
        <w:tc>
          <w:tcPr>
            <w:tcW w:w="2840" w:type="dxa"/>
            <w:shd w:val="clear" w:color="auto" w:fill="auto"/>
          </w:tcPr>
          <w:p w:rsidR="00696E4D" w:rsidRPr="00E14777" w:rsidRDefault="00696E4D" w:rsidP="00696E4D">
            <w:pPr>
              <w:pStyle w:val="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</w:tbl>
    <w:p w:rsidR="00835485" w:rsidRDefault="00835485" w:rsidP="00835485">
      <w:pPr>
        <w:rPr>
          <w:rFonts w:hint="cs"/>
        </w:rPr>
      </w:pPr>
    </w:p>
    <w:p w:rsidR="00150A45" w:rsidRDefault="00150A45" w:rsidP="00835485">
      <w:pPr>
        <w:rPr>
          <w:rFonts w:hint="cs"/>
        </w:rPr>
      </w:pPr>
    </w:p>
    <w:p w:rsidR="00150A45" w:rsidRDefault="00150A45" w:rsidP="00835485">
      <w:pPr>
        <w:rPr>
          <w:rFonts w:hint="cs"/>
        </w:rPr>
      </w:pPr>
    </w:p>
    <w:p w:rsidR="00150A45" w:rsidRDefault="00150A45" w:rsidP="00835485"/>
    <w:p w:rsidR="00835485" w:rsidRDefault="00835485" w:rsidP="00794C28">
      <w:pPr>
        <w:pStyle w:val="1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8638B" w:rsidRPr="00537ED0" w:rsidRDefault="0058638B" w:rsidP="0058638B">
      <w:pPr>
        <w:rPr>
          <w:rFonts w:ascii="TH SarabunPSK" w:hAnsi="TH SarabunPSK" w:cs="TH SarabunPSK"/>
        </w:rPr>
      </w:pPr>
      <w:r w:rsidRPr="00537ED0">
        <w:rPr>
          <w:rFonts w:ascii="TH SarabunPSK" w:hAnsi="TH SarabunPSK" w:cs="TH SarabunPSK"/>
        </w:rPr>
        <w:lastRenderedPageBreak/>
        <w:t xml:space="preserve">5.2 </w:t>
      </w:r>
      <w:r w:rsidRPr="00537ED0">
        <w:rPr>
          <w:rFonts w:ascii="TH SarabunPSK" w:hAnsi="TH SarabunPSK" w:cs="TH SarabunPSK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537ED0">
        <w:rPr>
          <w:rFonts w:ascii="TH SarabunPSK" w:hAnsi="TH SarabunPSK" w:cs="TH SarabunPSK"/>
        </w:rPr>
        <w:t>Curriculum Mapping)</w:t>
      </w:r>
    </w:p>
    <w:p w:rsidR="0058638B" w:rsidRPr="004D7292" w:rsidRDefault="0058638B" w:rsidP="0058638B">
      <w:pPr>
        <w:spacing w:after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37ED0">
        <w:rPr>
          <w:rFonts w:ascii="TH SarabunPSK" w:hAnsi="TH SarabunPSK" w:cs="TH SarabunPSK" w:hint="cs"/>
          <w:cs/>
        </w:rPr>
        <w:t xml:space="preserve">                                            </w:t>
      </w:r>
      <w:r w:rsidRPr="004D7292">
        <w:rPr>
          <w:rFonts w:ascii="TH SarabunPSK" w:hAnsi="TH SarabunPSK" w:cs="TH SarabunPSK"/>
        </w:rPr>
        <w:sym w:font="Symbol" w:char="F0B7"/>
      </w:r>
      <w:r w:rsidRPr="004D7292">
        <w:rPr>
          <w:rFonts w:ascii="TH SarabunPSK" w:hAnsi="TH SarabunPSK" w:cs="TH SarabunPSK"/>
          <w:cs/>
        </w:rPr>
        <w:t xml:space="preserve">  ความรับผิดชอบหลัก</w:t>
      </w:r>
      <w:r w:rsidRPr="004D7292">
        <w:rPr>
          <w:rFonts w:ascii="TH SarabunPSK" w:hAnsi="TH SarabunPSK" w:cs="TH SarabunPSK"/>
          <w:cs/>
        </w:rPr>
        <w:tab/>
      </w:r>
      <w:r w:rsidRPr="004D7292">
        <w:rPr>
          <w:rFonts w:ascii="TH SarabunPSK" w:hAnsi="TH SarabunPSK" w:cs="TH SarabunPSK"/>
          <w:cs/>
        </w:rPr>
        <w:tab/>
      </w:r>
      <w:r w:rsidRPr="0086742A">
        <w:rPr>
          <w:rFonts w:ascii="TH SarabunPSK" w:hAnsi="TH SarabunPSK" w:cs="TH SarabunPSK"/>
          <w:sz w:val="28"/>
        </w:rPr>
        <w:sym w:font="Symbol" w:char="F06F"/>
      </w:r>
      <w:r w:rsidRPr="004D7292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828"/>
        <w:gridCol w:w="358"/>
        <w:gridCol w:w="419"/>
        <w:gridCol w:w="419"/>
        <w:gridCol w:w="440"/>
        <w:gridCol w:w="427"/>
        <w:gridCol w:w="427"/>
        <w:gridCol w:w="427"/>
        <w:gridCol w:w="427"/>
        <w:gridCol w:w="451"/>
        <w:gridCol w:w="466"/>
        <w:gridCol w:w="410"/>
        <w:gridCol w:w="419"/>
        <w:gridCol w:w="425"/>
        <w:gridCol w:w="356"/>
        <w:gridCol w:w="518"/>
        <w:gridCol w:w="567"/>
        <w:gridCol w:w="425"/>
        <w:gridCol w:w="567"/>
        <w:gridCol w:w="709"/>
        <w:gridCol w:w="567"/>
        <w:gridCol w:w="709"/>
      </w:tblGrid>
      <w:tr w:rsidR="009D603E" w:rsidRPr="004D7292" w:rsidTr="00537ED0">
        <w:trPr>
          <w:trHeight w:val="920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9D603E" w:rsidRDefault="009D603E" w:rsidP="009D603E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9D603E" w:rsidRPr="004D7292" w:rsidRDefault="009D603E" w:rsidP="009D60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  <w:r w:rsidRPr="009D603E">
              <w:rPr>
                <w:rFonts w:ascii="TH SarabunPSK" w:hAnsi="TH SarabunPSK" w:cs="TH SarabunPSK"/>
                <w:b/>
                <w:bCs/>
                <w:cs/>
              </w:rPr>
              <w:t>ปรับปรุงแก้ไข</w:t>
            </w:r>
          </w:p>
        </w:tc>
        <w:tc>
          <w:tcPr>
            <w:tcW w:w="2828" w:type="dxa"/>
            <w:vMerge w:val="restart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หมวดวิชา รหัสและชื่อรายวิชา</w:t>
            </w:r>
          </w:p>
        </w:tc>
        <w:tc>
          <w:tcPr>
            <w:tcW w:w="1636" w:type="dxa"/>
            <w:gridSpan w:val="4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1.คุณธรรมจริยธรรม</w:t>
            </w:r>
          </w:p>
        </w:tc>
        <w:tc>
          <w:tcPr>
            <w:tcW w:w="2159" w:type="dxa"/>
            <w:gridSpan w:val="5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2.ความรู้</w:t>
            </w:r>
          </w:p>
        </w:tc>
        <w:tc>
          <w:tcPr>
            <w:tcW w:w="2076" w:type="dxa"/>
            <w:gridSpan w:val="5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3.ทักษะทางปัญญา</w:t>
            </w:r>
          </w:p>
        </w:tc>
        <w:tc>
          <w:tcPr>
            <w:tcW w:w="2077" w:type="dxa"/>
            <w:gridSpan w:val="4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985" w:type="dxa"/>
            <w:gridSpan w:val="3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A63D70" w:rsidRPr="004D7292" w:rsidTr="00537ED0">
        <w:trPr>
          <w:trHeight w:val="224"/>
        </w:trPr>
        <w:tc>
          <w:tcPr>
            <w:tcW w:w="1204" w:type="dxa"/>
            <w:vMerge/>
            <w:shd w:val="clear" w:color="auto" w:fill="auto"/>
          </w:tcPr>
          <w:p w:rsidR="00A63D70" w:rsidRPr="004D7292" w:rsidRDefault="00A63D70" w:rsidP="00D03E5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A63D70" w:rsidRPr="004D7292" w:rsidTr="00537ED0">
        <w:tc>
          <w:tcPr>
            <w:tcW w:w="1204" w:type="dxa"/>
            <w:shd w:val="clear" w:color="auto" w:fill="auto"/>
          </w:tcPr>
          <w:p w:rsidR="00A63D70" w:rsidRPr="004D7292" w:rsidRDefault="00A63D70" w:rsidP="00D03E58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Cs w:val="24"/>
                <w:u w:val="single"/>
                <w:cs/>
                <w:lang w:eastAsia="zh-CN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0442CD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Cs w:val="24"/>
                <w:u w:val="single"/>
                <w:cs/>
                <w:lang w:eastAsia="zh-CN"/>
              </w:rPr>
            </w:pPr>
            <w:r w:rsidRPr="004D7292">
              <w:rPr>
                <w:rFonts w:ascii="TH SarabunPSK" w:eastAsia="Cordia New" w:hAnsi="TH SarabunPSK" w:cs="TH SarabunPSK"/>
                <w:b/>
                <w:bCs/>
                <w:szCs w:val="24"/>
                <w:u w:val="single"/>
                <w:cs/>
                <w:lang w:eastAsia="zh-CN"/>
              </w:rPr>
              <w:t>หมวดวิชาเฉพาะ</w:t>
            </w: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3D70" w:rsidRPr="004D7292" w:rsidTr="00537ED0">
        <w:tc>
          <w:tcPr>
            <w:tcW w:w="1204" w:type="dxa"/>
            <w:shd w:val="clear" w:color="auto" w:fill="auto"/>
          </w:tcPr>
          <w:p w:rsidR="00A63D70" w:rsidRPr="004D7292" w:rsidRDefault="00A63D70" w:rsidP="00D03E58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Cs w:val="24"/>
                <w:lang w:eastAsia="zh-CN"/>
              </w:rPr>
            </w:pPr>
          </w:p>
        </w:tc>
        <w:tc>
          <w:tcPr>
            <w:tcW w:w="2828" w:type="dxa"/>
            <w:shd w:val="clear" w:color="auto" w:fill="BFBFBF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9D60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กลุ่มวิชาโทการท่องเที่ยวและการโรงแรม</w:t>
            </w:r>
          </w:p>
        </w:tc>
        <w:tc>
          <w:tcPr>
            <w:tcW w:w="358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0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3D70" w:rsidRPr="004D7292" w:rsidTr="00537ED0">
        <w:tc>
          <w:tcPr>
            <w:tcW w:w="1204" w:type="dxa"/>
            <w:shd w:val="clear" w:color="auto" w:fill="auto"/>
          </w:tcPr>
          <w:p w:rsidR="00A63D70" w:rsidRPr="009D603E" w:rsidRDefault="00A63D70" w:rsidP="00D03E5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2828" w:type="dxa"/>
          </w:tcPr>
          <w:p w:rsidR="00A63D70" w:rsidRPr="009D603E" w:rsidRDefault="00A63D70" w:rsidP="009D603E">
            <w:pPr>
              <w:pStyle w:val="1"/>
              <w:ind w:left="0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9D603E">
              <w:rPr>
                <w:rFonts w:ascii="TH SarabunPSK" w:eastAsia="Times New Roman" w:hAnsi="TH SarabunPSK" w:cs="TH SarabunPSK"/>
                <w:szCs w:val="24"/>
                <w:lang w:eastAsia="en-US"/>
              </w:rPr>
              <w:t>3403601</w:t>
            </w:r>
            <w:r w:rsidRPr="009D603E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   จรรยาบรรณวิชาชีพและกฏหมายสำหรับการท่องเที่ยวและการโรงแรม</w:t>
            </w:r>
            <w:r w:rsidRPr="009D603E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 </w:t>
            </w:r>
          </w:p>
        </w:tc>
        <w:tc>
          <w:tcPr>
            <w:tcW w:w="358" w:type="dxa"/>
          </w:tcPr>
          <w:p w:rsidR="00A63D70" w:rsidRDefault="00A63D70" w:rsidP="00A63D70">
            <w:pPr>
              <w:jc w:val="center"/>
            </w:pPr>
            <w:r w:rsidRPr="001D5FF9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</w:tcPr>
          <w:p w:rsidR="00A63D70" w:rsidRDefault="00A63D70" w:rsidP="00A63D70">
            <w:pPr>
              <w:jc w:val="center"/>
            </w:pPr>
            <w:r w:rsidRPr="001D5FF9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</w:tcPr>
          <w:p w:rsidR="00A63D70" w:rsidRDefault="00A63D70" w:rsidP="00A63D70">
            <w:pPr>
              <w:jc w:val="center"/>
            </w:pPr>
            <w:r w:rsidRPr="001D5FF9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40" w:type="dxa"/>
          </w:tcPr>
          <w:p w:rsidR="00A63D70" w:rsidRDefault="00A63D70" w:rsidP="00A63D70">
            <w:pPr>
              <w:jc w:val="center"/>
            </w:pPr>
            <w:r w:rsidRPr="001D5FF9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51" w:type="dxa"/>
          </w:tcPr>
          <w:p w:rsidR="00A63D70" w:rsidRDefault="00A63D70" w:rsidP="00A63D70">
            <w:pPr>
              <w:jc w:val="center"/>
            </w:pPr>
            <w:r w:rsidRPr="00D10E8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66" w:type="dxa"/>
          </w:tcPr>
          <w:p w:rsidR="00A63D70" w:rsidRDefault="00A63D70" w:rsidP="00A63D70">
            <w:pPr>
              <w:jc w:val="center"/>
            </w:pPr>
            <w:r w:rsidRPr="00D10E8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0" w:type="dxa"/>
          </w:tcPr>
          <w:p w:rsidR="00A63D70" w:rsidRDefault="00A63D70" w:rsidP="00A63D70">
            <w:pPr>
              <w:jc w:val="center"/>
            </w:pPr>
            <w:r w:rsidRPr="00D10E8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</w:tcPr>
          <w:p w:rsidR="00A63D70" w:rsidRDefault="00A63D70" w:rsidP="00A63D70">
            <w:pPr>
              <w:jc w:val="center"/>
            </w:pPr>
            <w:r w:rsidRPr="00D10E8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356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18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67" w:type="dxa"/>
          </w:tcPr>
          <w:p w:rsidR="00A63D70" w:rsidRDefault="00A63D70" w:rsidP="00A63D70">
            <w:pPr>
              <w:jc w:val="center"/>
            </w:pPr>
            <w:r w:rsidRPr="00D20EE8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</w:tcPr>
          <w:p w:rsidR="00A63D70" w:rsidRDefault="00A63D70" w:rsidP="00A63D70">
            <w:pPr>
              <w:jc w:val="center"/>
            </w:pPr>
            <w:r w:rsidRPr="00D20EE8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</w:tcPr>
          <w:p w:rsidR="00A63D70" w:rsidRDefault="00A63D70" w:rsidP="00A63D70">
            <w:pPr>
              <w:jc w:val="center"/>
            </w:pPr>
            <w:r w:rsidRPr="00D20EE8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6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</w:tr>
      <w:tr w:rsidR="00A63D70" w:rsidRPr="004D7292" w:rsidTr="00537ED0">
        <w:trPr>
          <w:trHeight w:val="336"/>
        </w:trPr>
        <w:tc>
          <w:tcPr>
            <w:tcW w:w="1204" w:type="dxa"/>
            <w:shd w:val="clear" w:color="auto" w:fill="auto"/>
          </w:tcPr>
          <w:p w:rsidR="00A63D70" w:rsidRPr="009D603E" w:rsidRDefault="00D20B42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0B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D603E">
              <w:rPr>
                <w:rFonts w:ascii="TH SarabunPSK" w:hAnsi="TH SarabunPSK" w:cs="TH SarabunPSK"/>
                <w:sz w:val="24"/>
                <w:szCs w:val="24"/>
              </w:rPr>
              <w:t>3403601</w:t>
            </w:r>
            <w:r w:rsidRPr="009D60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จรรยาบรรณวิชาชีพและกฏหมายสำหรับการท่องเที่ยวและการโรงแรม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AE7495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AE7495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AE7495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AE7495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AE7495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AE7495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A63D70" w:rsidRDefault="00A63D70" w:rsidP="00A63D70">
            <w:pPr>
              <w:jc w:val="center"/>
              <w:rPr>
                <w:b/>
                <w:bCs/>
              </w:rPr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</w:tr>
      <w:tr w:rsidR="00A63D70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A63D70" w:rsidRPr="009D603E" w:rsidRDefault="00A63D70" w:rsidP="00D03E5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/>
                <w:sz w:val="24"/>
                <w:szCs w:val="24"/>
              </w:rPr>
              <w:t xml:space="preserve">3413201  </w:t>
            </w:r>
            <w:r w:rsidRPr="009D60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พฤติกรรมของนักท่องเที่ยวกับการสื่อสารข้ามวัฒนธรรม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B789F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</w:tr>
      <w:tr w:rsidR="00A63D70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A63D70" w:rsidRPr="009D603E" w:rsidRDefault="00D20B42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0B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/>
                <w:sz w:val="24"/>
                <w:szCs w:val="24"/>
              </w:rPr>
              <w:t xml:space="preserve">3413201  </w:t>
            </w:r>
            <w:r w:rsidRPr="009D60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พฤติกรรมของนักท่องเที่ยวกับการสื่อสารข้ามวัฒนธรรม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D01D34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D01D34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</w:tr>
      <w:tr w:rsidR="00A63D70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A63D70" w:rsidRPr="009D603E" w:rsidRDefault="00A63D70" w:rsidP="00D03E5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60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กลุ่มวิชาโทภาษาอังกฤษ</w:t>
            </w:r>
            <w:r w:rsidRPr="009D60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60"/>
              <w:ind w:left="1132"/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3D70" w:rsidRPr="009D603E" w:rsidRDefault="00A63D70" w:rsidP="009D603E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63D70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A63D70" w:rsidRPr="009D603E" w:rsidRDefault="00A63D70" w:rsidP="00D03E5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42CD">
              <w:rPr>
                <w:rFonts w:ascii="TH SarabunPSK" w:hAnsi="TH SarabunPSK" w:cs="TH SarabunPSK"/>
                <w:sz w:val="24"/>
                <w:szCs w:val="24"/>
              </w:rPr>
              <w:t>2303105</w:t>
            </w:r>
            <w:r w:rsidRPr="000442C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สัทศาสตร์ภาษาอังกฤษ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D81050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  <w:r w:rsidRPr="00D81050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</w:tr>
      <w:tr w:rsidR="00A63D70" w:rsidRPr="004D7292" w:rsidTr="00537ED0">
        <w:trPr>
          <w:trHeight w:val="318"/>
        </w:trPr>
        <w:tc>
          <w:tcPr>
            <w:tcW w:w="1204" w:type="dxa"/>
            <w:shd w:val="clear" w:color="auto" w:fill="auto"/>
          </w:tcPr>
          <w:p w:rsidR="00A63D70" w:rsidRPr="009D603E" w:rsidRDefault="00D20B42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0B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42CD">
              <w:rPr>
                <w:rFonts w:ascii="TH SarabunPSK" w:hAnsi="TH SarabunPSK" w:cs="TH SarabunPSK"/>
                <w:sz w:val="24"/>
                <w:szCs w:val="24"/>
              </w:rPr>
              <w:t>2303105</w:t>
            </w:r>
            <w:r w:rsidRPr="000442C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สัทศาสตร์ภาษาอังกฤษ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86742A">
              <w:rPr>
                <w:rFonts w:ascii="Angsana New" w:hAnsi="Angsana New"/>
                <w:sz w:val="20"/>
                <w:szCs w:val="20"/>
              </w:rPr>
              <w:sym w:font="Symbol" w:char="F0B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  <w:r w:rsidRPr="004C05E2">
              <w:rPr>
                <w:rFonts w:ascii="Angsana New" w:hAnsi="Angsana New"/>
                <w:sz w:val="20"/>
                <w:szCs w:val="20"/>
              </w:rPr>
              <w:sym w:font="Symbol" w:char="F06F"/>
            </w:r>
          </w:p>
        </w:tc>
      </w:tr>
    </w:tbl>
    <w:p w:rsidR="0058638B" w:rsidRPr="004D7292" w:rsidRDefault="0058638B" w:rsidP="0058638B">
      <w:pPr>
        <w:spacing w:after="240"/>
        <w:jc w:val="center"/>
        <w:rPr>
          <w:rFonts w:ascii="TH SarabunPSK" w:hAnsi="TH SarabunPSK" w:cs="TH SarabunPSK"/>
          <w:color w:val="FF0000"/>
        </w:rPr>
      </w:pPr>
    </w:p>
    <w:p w:rsidR="002074EB" w:rsidRDefault="002074EB" w:rsidP="00794C28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2074EB" w:rsidSect="009D603E">
          <w:pgSz w:w="16838" w:h="11906" w:orient="landscape"/>
          <w:pgMar w:top="1276" w:right="851" w:bottom="1151" w:left="1151" w:header="709" w:footer="709" w:gutter="0"/>
          <w:cols w:space="708"/>
          <w:titlePg/>
          <w:docGrid w:linePitch="435"/>
        </w:sectPr>
      </w:pPr>
    </w:p>
    <w:p w:rsidR="00094C28" w:rsidRPr="00870ED9" w:rsidRDefault="005121E7" w:rsidP="005121E7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lastRenderedPageBreak/>
        <w:t>6.</w:t>
      </w:r>
      <w:r w:rsidR="00A17751" w:rsidRPr="00870ED9">
        <w:rPr>
          <w:rFonts w:ascii="TH SarabunPSK" w:hAnsi="TH SarabunPSK" w:cs="TH SarabunPSK"/>
          <w:b/>
          <w:bCs/>
          <w:u w:val="single"/>
          <w:cs/>
        </w:rPr>
        <w:t>โครงสร้างหลักสูตรภายหลังการปรับปรุงแก้ไข</w:t>
      </w:r>
      <w:r w:rsidR="00A17751" w:rsidRPr="00870ED9">
        <w:rPr>
          <w:rFonts w:ascii="TH SarabunPSK" w:hAnsi="TH SarabunPSK" w:cs="TH SarabunPSK"/>
          <w:cs/>
        </w:rPr>
        <w:t xml:space="preserve"> เมื่อเปรียบเทียบกับโครงสร้างเดิม และเกณฑ์มาตรฐานหลัก</w:t>
      </w:r>
      <w:r w:rsidR="00464F9B">
        <w:rPr>
          <w:rFonts w:ascii="TH SarabunPSK" w:hAnsi="TH SarabunPSK" w:cs="TH SarabunPSK"/>
          <w:cs/>
        </w:rPr>
        <w:t>สูตรระดับ</w:t>
      </w:r>
      <w:r w:rsidR="00464F9B" w:rsidRPr="00464F9B">
        <w:rPr>
          <w:rFonts w:ascii="TH SarabunPSK" w:hAnsi="TH SarabunPSK" w:cs="TH SarabunPSK" w:hint="cs"/>
          <w:u w:val="single"/>
          <w:cs/>
        </w:rPr>
        <w:t>ปริญญาตรี</w:t>
      </w:r>
      <w:r w:rsidR="00464F9B">
        <w:rPr>
          <w:rFonts w:ascii="TH SarabunPSK" w:hAnsi="TH SarabunPSK" w:cs="TH SarabunPSK" w:hint="cs"/>
          <w:cs/>
        </w:rPr>
        <w:t xml:space="preserve">   </w:t>
      </w:r>
      <w:r w:rsidR="00464F9B">
        <w:rPr>
          <w:rFonts w:ascii="TH SarabunPSK" w:hAnsi="TH SarabunPSK" w:cs="TH SarabunPSK"/>
          <w:cs/>
        </w:rPr>
        <w:t xml:space="preserve">พ.ศ. </w:t>
      </w:r>
      <w:r w:rsidR="00464F9B" w:rsidRPr="00464F9B">
        <w:rPr>
          <w:rFonts w:ascii="TH SarabunPSK" w:hAnsi="TH SarabunPSK" w:cs="TH SarabunPSK"/>
          <w:u w:val="single"/>
        </w:rPr>
        <w:t>2548</w:t>
      </w:r>
      <w:r w:rsidR="00464F9B">
        <w:rPr>
          <w:rFonts w:ascii="TH SarabunPSK" w:hAnsi="TH SarabunPSK" w:cs="TH SarabunPSK"/>
        </w:rPr>
        <w:t xml:space="preserve">  </w:t>
      </w:r>
      <w:r w:rsidR="00A17751" w:rsidRPr="00870ED9">
        <w:rPr>
          <w:rFonts w:ascii="TH SarabunPSK" w:hAnsi="TH SarabunPSK" w:cs="TH SarabunPSK"/>
          <w:cs/>
        </w:rPr>
        <w:t>ของกระทรวงศึกษาธิการปราก</w:t>
      </w:r>
      <w:r w:rsidR="00BF6B51" w:rsidRPr="00870ED9">
        <w:rPr>
          <w:rFonts w:ascii="TH SarabunPSK" w:hAnsi="TH SarabunPSK" w:cs="TH SarabunPSK"/>
          <w:cs/>
        </w:rPr>
        <w:t>ฏ</w:t>
      </w:r>
      <w:r w:rsidR="00A17751" w:rsidRPr="00870ED9">
        <w:rPr>
          <w:rFonts w:ascii="TH SarabunPSK" w:hAnsi="TH SarabunPSK" w:cs="TH SarabunPSK"/>
          <w:cs/>
        </w:rPr>
        <w:t>ดังนี้</w:t>
      </w:r>
    </w:p>
    <w:tbl>
      <w:tblPr>
        <w:tblW w:w="10491" w:type="dxa"/>
        <w:tblInd w:w="-31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693"/>
        <w:gridCol w:w="1134"/>
        <w:gridCol w:w="1134"/>
        <w:gridCol w:w="1134"/>
        <w:gridCol w:w="993"/>
      </w:tblGrid>
      <w:tr w:rsidR="00464F9B" w:rsidRPr="00870ED9" w:rsidTr="004F4CA9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F9B" w:rsidRPr="00004E0C" w:rsidRDefault="00464F9B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F9B" w:rsidRPr="00004E0C" w:rsidRDefault="00464F9B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</w:t>
            </w:r>
            <w:r w:rsidR="00464F9B" w:rsidRPr="00004E0C">
              <w:rPr>
                <w:rFonts w:ascii="TH SarabunPSK" w:hAnsi="TH SarabunPSK" w:cs="TH SarabunPSK"/>
                <w:b/>
                <w:bCs/>
                <w:cs/>
              </w:rPr>
              <w:t>สร้างใหม่</w:t>
            </w:r>
          </w:p>
        </w:tc>
      </w:tr>
      <w:tr w:rsidR="00464F9B" w:rsidRPr="00870ED9" w:rsidTr="004F4CA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464F9B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464F9B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>เอก</w:t>
            </w:r>
            <w:r w:rsidRPr="00004E0C">
              <w:rPr>
                <w:rFonts w:ascii="TH SarabunPSK" w:hAnsi="TH SarabunPSK" w:cs="TH SarabunPSK"/>
              </w:rPr>
              <w:t>-</w:t>
            </w:r>
            <w:r w:rsidRPr="00004E0C">
              <w:rPr>
                <w:rFonts w:ascii="TH SarabunPSK" w:hAnsi="TH SarabunPSK" w:cs="TH SarabunPSK"/>
                <w:cs/>
              </w:rPr>
              <w:t>โท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870ED9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โท</w:t>
            </w:r>
          </w:p>
        </w:tc>
      </w:tr>
      <w:tr w:rsidR="00464F9B" w:rsidRPr="00870ED9" w:rsidTr="004F4CA9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6F71A8" w:rsidRDefault="00464F9B" w:rsidP="00464F9B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หมวดวิชาศึกษาทั่วไป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464F9B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≥</w:t>
            </w:r>
            <w:r w:rsidRPr="00004E0C">
              <w:rPr>
                <w:rFonts w:ascii="TH SarabunPSK" w:hAnsi="TH SarabunPSK" w:cs="TH SarabunPSK"/>
                <w:b/>
                <w:bCs/>
                <w:cs/>
              </w:rPr>
              <w:t xml:space="preserve"> 30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870ED9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</w:tr>
      <w:tr w:rsidR="00464F9B" w:rsidRPr="00870ED9" w:rsidTr="004F4C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6F71A8" w:rsidRDefault="00464F9B" w:rsidP="00464F9B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กลุ่มวิชาแกน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กลุ่มวิชาเฉพาะด้านบังคับ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กลุ่มวิชาเฉพาะด้านเลือก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กลุ่มวิชาโท</w:t>
            </w:r>
          </w:p>
          <w:p w:rsidR="00625EC4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กลุ่มวิชาฝึกประสบการณ์วิชาชีพ</w:t>
            </w:r>
          </w:p>
          <w:p w:rsidR="00FB71FB" w:rsidRPr="00004E0C" w:rsidRDefault="00FB71FB" w:rsidP="00464F9B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    หรือ กลุ่มวิชาสหกิจศึกษา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25EC4" w:rsidP="00625EC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≥</w:t>
            </w:r>
            <w:r w:rsidRPr="00004E0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04E0C">
              <w:rPr>
                <w:rFonts w:ascii="TH SarabunPSK" w:hAnsi="TH SarabunPSK" w:cs="TH SarabunPSK"/>
                <w:b/>
                <w:bCs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45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6F71A8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  <w:p w:rsidR="006F71A8" w:rsidRDefault="00C55479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  <w:p w:rsidR="006F71A8" w:rsidRDefault="00C55479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  <w:p w:rsidR="006F71A8" w:rsidRDefault="00C55479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6F71A8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45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6F71A8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  <w:p w:rsidR="006F71A8" w:rsidRDefault="00C55479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  <w:p w:rsidR="006F71A8" w:rsidRDefault="00C55479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  <w:p w:rsidR="006F71A8" w:rsidRDefault="00C55479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  <w:p w:rsidR="006F71A8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6F71A8" w:rsidRPr="00870ED9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64F9B" w:rsidRPr="00870ED9" w:rsidTr="004F4C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6F71A8" w:rsidRDefault="00FB71FB" w:rsidP="00464F9B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004E0C" w:rsidP="00004E0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≥</w:t>
            </w:r>
            <w:r w:rsidRPr="00004E0C">
              <w:rPr>
                <w:rFonts w:ascii="TH SarabunPSK" w:hAnsi="TH SarabunPSK" w:cs="TH SarabunPSK"/>
              </w:rPr>
              <w:t xml:space="preserve"> </w:t>
            </w:r>
            <w:r w:rsidRPr="00004E0C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870ED9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464F9B" w:rsidRPr="00870ED9" w:rsidTr="002273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4"/>
            <w:tcBorders>
              <w:left w:val="nil"/>
              <w:right w:val="nil"/>
            </w:tcBorders>
          </w:tcPr>
          <w:p w:rsidR="00464F9B" w:rsidRPr="00004E0C" w:rsidRDefault="00464F9B" w:rsidP="00743E87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หน่วยกิตรวมไม่น้อยกว่า</w:t>
            </w:r>
            <w:r w:rsidR="00004E0C" w:rsidRPr="00004E0C">
              <w:rPr>
                <w:rFonts w:ascii="TH SarabunPSK" w:hAnsi="TH SarabunPSK" w:cs="TH SarabunPSK"/>
                <w:b/>
                <w:bCs/>
              </w:rPr>
              <w:t xml:space="preserve">                                 120</w:t>
            </w:r>
            <w:r w:rsidR="006F71A8">
              <w:rPr>
                <w:rFonts w:ascii="TH SarabunPSK" w:hAnsi="TH SarabunPSK" w:cs="TH SarabunPSK"/>
                <w:b/>
                <w:bCs/>
              </w:rPr>
              <w:t xml:space="preserve">                    134          134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64F9B" w:rsidRPr="00004E0C" w:rsidRDefault="006F71A8" w:rsidP="00743E87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134       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64F9B" w:rsidRPr="00870ED9" w:rsidRDefault="006F71A8" w:rsidP="00743E87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134</w:t>
            </w:r>
          </w:p>
        </w:tc>
      </w:tr>
    </w:tbl>
    <w:p w:rsidR="00751FB9" w:rsidRDefault="00751FB9" w:rsidP="00F539BF">
      <w:pPr>
        <w:tabs>
          <w:tab w:val="left" w:pos="5040"/>
        </w:tabs>
        <w:ind w:left="360"/>
        <w:rPr>
          <w:rFonts w:ascii="TH SarabunPSK" w:hAnsi="TH SarabunPSK" w:cs="TH SarabunPSK"/>
        </w:rPr>
      </w:pPr>
    </w:p>
    <w:p w:rsidR="003D1E7A" w:rsidRPr="00870ED9" w:rsidRDefault="003D1E7A" w:rsidP="00F539BF">
      <w:pPr>
        <w:tabs>
          <w:tab w:val="left" w:pos="5040"/>
        </w:tabs>
        <w:ind w:left="360"/>
        <w:rPr>
          <w:rFonts w:ascii="TH SarabunPSK" w:hAnsi="TH SarabunPSK" w:cs="TH SarabunPSK" w:hint="cs"/>
          <w:cs/>
        </w:rPr>
      </w:pPr>
      <w:r w:rsidRPr="003D1E7A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โครงสร้างหลักสูตรไม่มีการเปลี่ยนแปลง</w:t>
      </w:r>
    </w:p>
    <w:p w:rsidR="0078323D" w:rsidRDefault="0078323D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3D1E7A" w:rsidRPr="00870ED9" w:rsidRDefault="003D1E7A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78323D" w:rsidRDefault="0078323D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 รับรองความถูกต้องของข้อมูล</w:t>
      </w:r>
    </w:p>
    <w:p w:rsidR="00FD08D5" w:rsidRDefault="00FD08D5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FD08D5" w:rsidRPr="00870ED9" w:rsidRDefault="00FD08D5" w:rsidP="00FD08D5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 xml:space="preserve">       </w:t>
      </w:r>
    </w:p>
    <w:p w:rsidR="00FD08D5" w:rsidRPr="00870ED9" w:rsidRDefault="00FD08D5" w:rsidP="00FD08D5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(ลงชื่อ)</w:t>
      </w:r>
    </w:p>
    <w:p w:rsidR="00FD08D5" w:rsidRPr="00536A00" w:rsidRDefault="00FD08D5" w:rsidP="00FD08D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36A00">
        <w:rPr>
          <w:rFonts w:ascii="TH SarabunPSK" w:hAnsi="TH SarabunPSK" w:cs="TH SarabunPSK"/>
        </w:rPr>
        <w:t xml:space="preserve">   (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536A00">
        <w:rPr>
          <w:rFonts w:ascii="TH SarabunPSK" w:hAnsi="TH SarabunPSK" w:cs="TH SarabunPSK"/>
          <w:cs/>
        </w:rPr>
        <w:t>)</w:t>
      </w:r>
    </w:p>
    <w:p w:rsidR="00FD08D5" w:rsidRPr="00536A00" w:rsidRDefault="00FD08D5" w:rsidP="00FD08D5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คณบดีคณะ..................................................</w:t>
      </w:r>
    </w:p>
    <w:p w:rsidR="00FD08D5" w:rsidRDefault="00FD08D5" w:rsidP="00FD08D5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           </w:t>
      </w:r>
      <w:r w:rsidRPr="00870ED9">
        <w:rPr>
          <w:rFonts w:ascii="TH SarabunPSK" w:hAnsi="TH SarabunPSK" w:cs="TH SarabunPSK"/>
          <w:cs/>
        </w:rPr>
        <w:t>พ.ศ</w:t>
      </w:r>
      <w:r>
        <w:rPr>
          <w:rFonts w:ascii="TH SarabunPSK" w:hAnsi="TH SarabunPSK" w:cs="TH SarabunPSK" w:hint="cs"/>
          <w:cs/>
        </w:rPr>
        <w:t xml:space="preserve">  </w:t>
      </w:r>
    </w:p>
    <w:p w:rsidR="00FD08D5" w:rsidRDefault="00FD08D5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FD08D5" w:rsidRDefault="00FD08D5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4F4CA9" w:rsidRPr="00870ED9" w:rsidRDefault="004F4CA9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78323D" w:rsidRPr="00870ED9" w:rsidRDefault="00C5042C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177165</wp:posOffset>
                </wp:positionV>
                <wp:extent cx="2791460" cy="646430"/>
                <wp:effectExtent l="9525" t="9525" r="18415" b="1079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646430"/>
                          <a:chOff x="60" y="8914"/>
                          <a:chExt cx="4396" cy="1018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8914"/>
                            <a:ext cx="3570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8D5" w:rsidRPr="00D20B42" w:rsidRDefault="00FD08D5" w:rsidP="00FD08D5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</w:pPr>
                              <w:r w:rsidRPr="00D20B42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เว้นแท่นเอาไว้ เพื่อเสนอมหาวิทยาลัยลงนาม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58" y="9374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left:0;text-align:left;margin-left:14.2pt;margin-top:13.95pt;width:219.8pt;height:50.9pt;z-index:251658240" coordorigin="60,8914" coordsize="4396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">
                <v:shape id="Text Box 5" o:spid="_x0000_s1029" type="#_x0000_t202" style="position:absolute;left:60;top:8914;width:357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8scMA&#10;AADaAAAADwAAAGRycy9kb3ducmV2LnhtbESPQYvCMBSE74L/ITzBi2iqCypdo4igqHixysLeHs3b&#10;tti8lCbW+u83guBxmJlvmMWqNaVoqHaFZQXjUQSCOLW64EzB9bIdzkE4j6yxtEwKnuRgtex2Fhhr&#10;++AzNYnPRICwi1FB7n0VS+nSnAy6ka2Ig/dna4M+yDqTusZHgJtSTqJoKg0WHBZyrGiTU3pL7kbB&#10;76G5nWb253I8TpPBXu6SUzsolOr32vU3CE+t/4Tf7b1W8AWv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j8scMAAADaAAAADwAAAAAAAAAAAAAAAACYAgAAZHJzL2Rv&#10;d25yZXYueG1sUEsFBgAAAAAEAAQA9QAAAIgDAAAAAA==&#10;" strokecolor="red">
                  <v:textbox>
                    <w:txbxContent>
                      <w:p w:rsidR="00FD08D5" w:rsidRPr="00D20B42" w:rsidRDefault="00FD08D5" w:rsidP="00FD08D5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 w:rsidRPr="00D20B42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เว้นแท่นเอาไว้ เพื่อเสนอมหาวิทยาลัยลงนาม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658,9374" to="4456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9H8EAAADaAAAADwAAAGRycy9kb3ducmV2LnhtbESPUWvCQBCE3wv+h2MF3+pFkVBSTymK&#10;0CoUquLzktvmQnO7IXea+O+9QqGPw8x8wyzXg2/UjbpQCxuYTTNQxKXYmisD59Pu+QVUiMgWG2Ey&#10;cKcA69XoaYmFlZ6/6HaMlUoQDgUacDG2hdahdOQxTKUlTt63dB5jkl2lbYd9gvtGz7Ms1x5rTgsO&#10;W9o4Kn+OV2/g8pEPezfvt59bySt3WMi+ZzFmMh7eXkFFGuJ/+K/9bg0s4PdKugF6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VX0fwQAAANoAAAAPAAAAAAAAAAAAAAAA&#10;AKECAABkcnMvZG93bnJldi54bWxQSwUGAAAAAAQABAD5AAAAjwMAAAAA&#10;" strokecolor="red">
                  <v:stroke endarrow="block"/>
                </v:line>
              </v:group>
            </w:pict>
          </mc:Fallback>
        </mc:AlternateContent>
      </w:r>
      <w:r w:rsidR="004F4CA9">
        <w:rPr>
          <w:rFonts w:ascii="TH SarabunPSK" w:hAnsi="TH SarabunPSK" w:cs="TH SarabunPSK"/>
          <w:cs/>
        </w:rPr>
        <w:tab/>
      </w:r>
      <w:r w:rsidR="004F4CA9">
        <w:rPr>
          <w:rFonts w:ascii="TH SarabunPSK" w:hAnsi="TH SarabunPSK" w:cs="TH SarabunPSK"/>
          <w:cs/>
        </w:rPr>
        <w:tab/>
      </w:r>
      <w:r w:rsidR="004F4CA9">
        <w:rPr>
          <w:rFonts w:ascii="TH SarabunPSK" w:hAnsi="TH SarabunPSK" w:cs="TH SarabunPSK"/>
          <w:cs/>
        </w:rPr>
        <w:tab/>
      </w:r>
      <w:r w:rsidR="004F4CA9">
        <w:rPr>
          <w:rFonts w:ascii="TH SarabunPSK" w:hAnsi="TH SarabunPSK" w:cs="TH SarabunPSK"/>
          <w:cs/>
        </w:rPr>
        <w:tab/>
      </w:r>
      <w:r w:rsidR="004F4CA9">
        <w:rPr>
          <w:rFonts w:ascii="TH SarabunPSK" w:hAnsi="TH SarabunPSK" w:cs="TH SarabunPSK"/>
          <w:cs/>
        </w:rPr>
        <w:tab/>
      </w:r>
      <w:r w:rsidR="004F4CA9">
        <w:rPr>
          <w:rFonts w:ascii="TH SarabunPSK" w:hAnsi="TH SarabunPSK" w:cs="TH SarabunPSK" w:hint="cs"/>
          <w:cs/>
        </w:rPr>
        <w:t xml:space="preserve">  </w:t>
      </w:r>
      <w:r w:rsidR="0078323D" w:rsidRPr="00870ED9">
        <w:rPr>
          <w:rFonts w:ascii="TH SarabunPSK" w:hAnsi="TH SarabunPSK" w:cs="TH SarabunPSK"/>
          <w:cs/>
        </w:rPr>
        <w:t>(ลงชื่อ)</w:t>
      </w:r>
    </w:p>
    <w:p w:rsidR="003535F5" w:rsidRPr="00536A00" w:rsidRDefault="004F4CA9" w:rsidP="003535F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535F5" w:rsidRPr="00536A00">
        <w:rPr>
          <w:rFonts w:ascii="TH SarabunPSK" w:hAnsi="TH SarabunPSK" w:cs="TH SarabunPSK"/>
        </w:rPr>
        <w:t xml:space="preserve">   (</w:t>
      </w:r>
      <w:r w:rsidR="003535F5" w:rsidRPr="00536A00">
        <w:rPr>
          <w:rFonts w:ascii="TH SarabunPSK" w:hAnsi="TH SarabunPSK" w:cs="TH SarabunPSK"/>
          <w:cs/>
        </w:rPr>
        <w:t>ผู้ช่วยศาสตราจารย์บัญญัติ   ชำนาญกิจ)</w:t>
      </w:r>
    </w:p>
    <w:p w:rsidR="003535F5" w:rsidRPr="00536A00" w:rsidRDefault="00C5042C" w:rsidP="003535F5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4124325</wp:posOffset>
                </wp:positionV>
                <wp:extent cx="2266950" cy="646430"/>
                <wp:effectExtent l="9525" t="5715" r="952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D5" w:rsidRPr="00FD193D" w:rsidRDefault="00FD08D5" w:rsidP="00FD08D5">
                            <w:pPr>
                              <w:rPr>
                                <w:rFonts w:ascii="Eucrosia New" w:hAnsi="Eucrosia New" w:cs="Eucrosia New"/>
                                <w:color w:val="FF0000"/>
                              </w:rPr>
                            </w:pPr>
                            <w:r w:rsidRPr="00FD193D">
                              <w:rPr>
                                <w:rFonts w:ascii="Eucrosia New" w:hAnsi="Eucrosia New" w:cs="Eucrosia New"/>
                                <w:color w:val="FF0000"/>
                                <w:cs/>
                              </w:rPr>
                              <w:t>เว้นแท่นเอาไว้ เพื่อเสนอมหาวิทยาลัยลงนาม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48.8pt;margin-top:324.75pt;width:178.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" strokecolor="red">
                <v:textbox>
                  <w:txbxContent>
                    <w:p w:rsidR="00FD08D5" w:rsidRPr="00FD193D" w:rsidRDefault="00FD08D5" w:rsidP="00FD08D5">
                      <w:pPr>
                        <w:rPr>
                          <w:rFonts w:ascii="Eucrosia New" w:hAnsi="Eucrosia New" w:cs="Eucrosia New"/>
                          <w:color w:val="FF0000"/>
                        </w:rPr>
                      </w:pPr>
                      <w:r w:rsidRPr="00FD193D">
                        <w:rPr>
                          <w:rFonts w:ascii="Eucrosia New" w:hAnsi="Eucrosia New" w:cs="Eucrosia New"/>
                          <w:color w:val="FF0000"/>
                          <w:cs/>
                        </w:rPr>
                        <w:t>เว้นแท่นเอาไว้ เพื่อเสนอมหาวิทยาลัยลงนาม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3535F5">
        <w:rPr>
          <w:rFonts w:ascii="TH SarabunPSK" w:hAnsi="TH SarabunPSK" w:cs="TH SarabunPSK" w:hint="cs"/>
          <w:cs/>
        </w:rPr>
        <w:t xml:space="preserve">    </w:t>
      </w:r>
      <w:r w:rsidR="003535F5" w:rsidRPr="00536A00">
        <w:rPr>
          <w:rFonts w:ascii="TH SarabunPSK" w:hAnsi="TH SarabunPSK" w:cs="TH SarabunPSK"/>
          <w:cs/>
        </w:rPr>
        <w:t>อธิการบดีมหาวิทยาลัยราชภัฏนครสวรรค์</w:t>
      </w:r>
    </w:p>
    <w:p w:rsidR="0080777D" w:rsidRPr="00870ED9" w:rsidRDefault="0078323D" w:rsidP="0078323D">
      <w:pPr>
        <w:tabs>
          <w:tab w:val="left" w:pos="1760"/>
        </w:tabs>
        <w:jc w:val="thaiDistribute"/>
        <w:rPr>
          <w:rFonts w:ascii="TH SarabunPSK" w:hAnsi="TH SarabunPSK" w:cs="TH SarabunPSK"/>
          <w:cs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 w:rsidR="004F4CA9">
        <w:rPr>
          <w:rFonts w:ascii="TH SarabunPSK" w:hAnsi="TH SarabunPSK" w:cs="TH SarabunPSK" w:hint="cs"/>
          <w:cs/>
        </w:rPr>
        <w:t xml:space="preserve"> </w:t>
      </w:r>
      <w:r w:rsidR="006E6E80"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 w:rsidR="003535F5">
        <w:rPr>
          <w:rFonts w:ascii="TH SarabunPSK" w:hAnsi="TH SarabunPSK" w:cs="TH SarabunPSK" w:hint="cs"/>
          <w:cs/>
        </w:rPr>
        <w:t xml:space="preserve">  </w:t>
      </w:r>
      <w:r w:rsidR="00A63D70">
        <w:rPr>
          <w:rFonts w:ascii="TH SarabunPSK" w:hAnsi="TH SarabunPSK" w:cs="TH SarabunPSK"/>
        </w:rPr>
        <w:t xml:space="preserve">   </w:t>
      </w:r>
      <w:r w:rsidR="003535F5"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 w:rsidR="00FD08D5">
        <w:rPr>
          <w:rFonts w:ascii="TH SarabunPSK" w:hAnsi="TH SarabunPSK" w:cs="TH SarabunPSK" w:hint="cs"/>
          <w:cs/>
        </w:rPr>
        <w:t xml:space="preserve">         </w:t>
      </w:r>
      <w:r w:rsidR="003535F5">
        <w:rPr>
          <w:rFonts w:ascii="TH SarabunPSK" w:hAnsi="TH SarabunPSK" w:cs="TH SarabunPSK" w:hint="cs"/>
          <w:cs/>
        </w:rPr>
        <w:t xml:space="preserve">    </w:t>
      </w:r>
      <w:r w:rsidR="00FD08D5">
        <w:rPr>
          <w:rFonts w:ascii="TH SarabunPSK" w:hAnsi="TH SarabunPSK" w:cs="TH SarabunPSK" w:hint="cs"/>
          <w:cs/>
        </w:rPr>
        <w:t xml:space="preserve"> </w:t>
      </w:r>
      <w:r w:rsidRPr="00870ED9">
        <w:rPr>
          <w:rFonts w:ascii="TH SarabunPSK" w:hAnsi="TH SarabunPSK" w:cs="TH SarabunPSK"/>
          <w:cs/>
        </w:rPr>
        <w:t>พ.ศ</w:t>
      </w:r>
      <w:r w:rsidR="003535F5">
        <w:rPr>
          <w:rFonts w:ascii="TH SarabunPSK" w:hAnsi="TH SarabunPSK" w:cs="TH SarabunPSK" w:hint="cs"/>
          <w:cs/>
        </w:rPr>
        <w:t xml:space="preserve">  </w:t>
      </w:r>
    </w:p>
    <w:sectPr w:rsidR="0080777D" w:rsidRPr="00870ED9" w:rsidSect="009D603E">
      <w:pgSz w:w="11906" w:h="16838"/>
      <w:pgMar w:top="851" w:right="1152" w:bottom="1152" w:left="1276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67" w:rsidRDefault="00D64F67">
      <w:r>
        <w:separator/>
      </w:r>
    </w:p>
  </w:endnote>
  <w:endnote w:type="continuationSeparator" w:id="0">
    <w:p w:rsidR="00D64F67" w:rsidRDefault="00D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67" w:rsidRDefault="00D64F67">
      <w:r>
        <w:separator/>
      </w:r>
    </w:p>
  </w:footnote>
  <w:footnote w:type="continuationSeparator" w:id="0">
    <w:p w:rsidR="00D64F67" w:rsidRDefault="00D6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C1" w:rsidRDefault="00B006C1" w:rsidP="00E53344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006C1" w:rsidRDefault="00B006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6CB84D6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34ED2A43"/>
    <w:multiLevelType w:val="hybridMultilevel"/>
    <w:tmpl w:val="A44EEE3A"/>
    <w:lvl w:ilvl="0" w:tplc="5742FBCE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2F2E"/>
    <w:multiLevelType w:val="hybridMultilevel"/>
    <w:tmpl w:val="EDD8FAEC"/>
    <w:lvl w:ilvl="0" w:tplc="F4C61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1877A8">
      <w:numFmt w:val="none"/>
      <w:lvlText w:val=""/>
      <w:lvlJc w:val="left"/>
      <w:pPr>
        <w:tabs>
          <w:tab w:val="num" w:pos="360"/>
        </w:tabs>
      </w:pPr>
    </w:lvl>
    <w:lvl w:ilvl="2" w:tplc="F98E84BA">
      <w:numFmt w:val="none"/>
      <w:lvlText w:val=""/>
      <w:lvlJc w:val="left"/>
      <w:pPr>
        <w:tabs>
          <w:tab w:val="num" w:pos="360"/>
        </w:tabs>
      </w:pPr>
    </w:lvl>
    <w:lvl w:ilvl="3" w:tplc="54E2D2EC">
      <w:numFmt w:val="none"/>
      <w:lvlText w:val=""/>
      <w:lvlJc w:val="left"/>
      <w:pPr>
        <w:tabs>
          <w:tab w:val="num" w:pos="360"/>
        </w:tabs>
      </w:pPr>
    </w:lvl>
    <w:lvl w:ilvl="4" w:tplc="34E813F4">
      <w:numFmt w:val="none"/>
      <w:lvlText w:val=""/>
      <w:lvlJc w:val="left"/>
      <w:pPr>
        <w:tabs>
          <w:tab w:val="num" w:pos="360"/>
        </w:tabs>
      </w:pPr>
    </w:lvl>
    <w:lvl w:ilvl="5" w:tplc="F5D8F2D8">
      <w:numFmt w:val="none"/>
      <w:lvlText w:val=""/>
      <w:lvlJc w:val="left"/>
      <w:pPr>
        <w:tabs>
          <w:tab w:val="num" w:pos="360"/>
        </w:tabs>
      </w:pPr>
    </w:lvl>
    <w:lvl w:ilvl="6" w:tplc="08F2AC3C">
      <w:numFmt w:val="none"/>
      <w:lvlText w:val=""/>
      <w:lvlJc w:val="left"/>
      <w:pPr>
        <w:tabs>
          <w:tab w:val="num" w:pos="360"/>
        </w:tabs>
      </w:pPr>
    </w:lvl>
    <w:lvl w:ilvl="7" w:tplc="0566621A">
      <w:numFmt w:val="none"/>
      <w:lvlText w:val=""/>
      <w:lvlJc w:val="left"/>
      <w:pPr>
        <w:tabs>
          <w:tab w:val="num" w:pos="360"/>
        </w:tabs>
      </w:pPr>
    </w:lvl>
    <w:lvl w:ilvl="8" w:tplc="0570F2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4"/>
    <w:rsid w:val="00004E0C"/>
    <w:rsid w:val="00015EE4"/>
    <w:rsid w:val="00017B10"/>
    <w:rsid w:val="00027740"/>
    <w:rsid w:val="0003248D"/>
    <w:rsid w:val="000442CD"/>
    <w:rsid w:val="00044324"/>
    <w:rsid w:val="00046A79"/>
    <w:rsid w:val="00047F7C"/>
    <w:rsid w:val="00063D46"/>
    <w:rsid w:val="00070ED9"/>
    <w:rsid w:val="00082A57"/>
    <w:rsid w:val="00094C28"/>
    <w:rsid w:val="000A1019"/>
    <w:rsid w:val="000A5102"/>
    <w:rsid w:val="000F3255"/>
    <w:rsid w:val="000F3B27"/>
    <w:rsid w:val="00104BCF"/>
    <w:rsid w:val="00111734"/>
    <w:rsid w:val="0011242B"/>
    <w:rsid w:val="001132FC"/>
    <w:rsid w:val="001372D0"/>
    <w:rsid w:val="00142080"/>
    <w:rsid w:val="00150A45"/>
    <w:rsid w:val="001639FE"/>
    <w:rsid w:val="00175D79"/>
    <w:rsid w:val="001808A2"/>
    <w:rsid w:val="001952E3"/>
    <w:rsid w:val="00196A4C"/>
    <w:rsid w:val="001A0E05"/>
    <w:rsid w:val="001A1F47"/>
    <w:rsid w:val="001A6DF3"/>
    <w:rsid w:val="001B1985"/>
    <w:rsid w:val="001B52F8"/>
    <w:rsid w:val="001C0BF9"/>
    <w:rsid w:val="001C75C6"/>
    <w:rsid w:val="001D5AA4"/>
    <w:rsid w:val="001D7C5B"/>
    <w:rsid w:val="001E14E2"/>
    <w:rsid w:val="001F2B71"/>
    <w:rsid w:val="002074EB"/>
    <w:rsid w:val="0020793C"/>
    <w:rsid w:val="00210CFB"/>
    <w:rsid w:val="00211A70"/>
    <w:rsid w:val="0022382B"/>
    <w:rsid w:val="002250C2"/>
    <w:rsid w:val="00227334"/>
    <w:rsid w:val="0023357B"/>
    <w:rsid w:val="00235137"/>
    <w:rsid w:val="0024150F"/>
    <w:rsid w:val="00256A3E"/>
    <w:rsid w:val="00270C39"/>
    <w:rsid w:val="0027332C"/>
    <w:rsid w:val="002769BA"/>
    <w:rsid w:val="0029009A"/>
    <w:rsid w:val="00296FBC"/>
    <w:rsid w:val="002A0C0B"/>
    <w:rsid w:val="002B225E"/>
    <w:rsid w:val="002B43EF"/>
    <w:rsid w:val="002C255B"/>
    <w:rsid w:val="002E565E"/>
    <w:rsid w:val="002E786C"/>
    <w:rsid w:val="0030018A"/>
    <w:rsid w:val="00304F00"/>
    <w:rsid w:val="00323E2C"/>
    <w:rsid w:val="00336709"/>
    <w:rsid w:val="003420B5"/>
    <w:rsid w:val="003449A1"/>
    <w:rsid w:val="00351AF3"/>
    <w:rsid w:val="00352447"/>
    <w:rsid w:val="003535F5"/>
    <w:rsid w:val="0036021A"/>
    <w:rsid w:val="00362372"/>
    <w:rsid w:val="00364F51"/>
    <w:rsid w:val="00365E83"/>
    <w:rsid w:val="003669AC"/>
    <w:rsid w:val="00383DFB"/>
    <w:rsid w:val="00394A55"/>
    <w:rsid w:val="003B1A31"/>
    <w:rsid w:val="003B37AF"/>
    <w:rsid w:val="003C3324"/>
    <w:rsid w:val="003C62C8"/>
    <w:rsid w:val="003C6928"/>
    <w:rsid w:val="003C7897"/>
    <w:rsid w:val="003D1E7A"/>
    <w:rsid w:val="003E1372"/>
    <w:rsid w:val="003E3C37"/>
    <w:rsid w:val="003F5D51"/>
    <w:rsid w:val="00433213"/>
    <w:rsid w:val="0045493E"/>
    <w:rsid w:val="00454DC5"/>
    <w:rsid w:val="0046019B"/>
    <w:rsid w:val="004618C2"/>
    <w:rsid w:val="00464F9B"/>
    <w:rsid w:val="00473A5C"/>
    <w:rsid w:val="00475963"/>
    <w:rsid w:val="00477770"/>
    <w:rsid w:val="004846C6"/>
    <w:rsid w:val="00494C72"/>
    <w:rsid w:val="00496C27"/>
    <w:rsid w:val="004A0CF1"/>
    <w:rsid w:val="004A2A9A"/>
    <w:rsid w:val="004A3DE3"/>
    <w:rsid w:val="004A5D05"/>
    <w:rsid w:val="004B7B20"/>
    <w:rsid w:val="004C5174"/>
    <w:rsid w:val="004D4705"/>
    <w:rsid w:val="004F4CA9"/>
    <w:rsid w:val="004F73A4"/>
    <w:rsid w:val="00506EF3"/>
    <w:rsid w:val="005117B7"/>
    <w:rsid w:val="005121E7"/>
    <w:rsid w:val="00513D7A"/>
    <w:rsid w:val="00533BDC"/>
    <w:rsid w:val="0053505E"/>
    <w:rsid w:val="00537ED0"/>
    <w:rsid w:val="00540827"/>
    <w:rsid w:val="00564892"/>
    <w:rsid w:val="00566AAA"/>
    <w:rsid w:val="00567239"/>
    <w:rsid w:val="00575838"/>
    <w:rsid w:val="005857A5"/>
    <w:rsid w:val="0058638B"/>
    <w:rsid w:val="005B6C56"/>
    <w:rsid w:val="005C0AFD"/>
    <w:rsid w:val="005C1A25"/>
    <w:rsid w:val="005C7378"/>
    <w:rsid w:val="005D71E1"/>
    <w:rsid w:val="005E34BB"/>
    <w:rsid w:val="00601426"/>
    <w:rsid w:val="0060460B"/>
    <w:rsid w:val="00625EC4"/>
    <w:rsid w:val="00626994"/>
    <w:rsid w:val="00641E17"/>
    <w:rsid w:val="00661BE4"/>
    <w:rsid w:val="006673D9"/>
    <w:rsid w:val="00667B9E"/>
    <w:rsid w:val="00671432"/>
    <w:rsid w:val="00681166"/>
    <w:rsid w:val="0068561F"/>
    <w:rsid w:val="00696E4D"/>
    <w:rsid w:val="006A2437"/>
    <w:rsid w:val="006A7BBF"/>
    <w:rsid w:val="006E1EF4"/>
    <w:rsid w:val="006E3F64"/>
    <w:rsid w:val="006E6E80"/>
    <w:rsid w:val="006F71A8"/>
    <w:rsid w:val="007158DC"/>
    <w:rsid w:val="007337DF"/>
    <w:rsid w:val="00741A69"/>
    <w:rsid w:val="00743E87"/>
    <w:rsid w:val="00751FB9"/>
    <w:rsid w:val="007739A4"/>
    <w:rsid w:val="0078323D"/>
    <w:rsid w:val="00783527"/>
    <w:rsid w:val="00794C28"/>
    <w:rsid w:val="00794D1F"/>
    <w:rsid w:val="007A5EF6"/>
    <w:rsid w:val="007B1EB8"/>
    <w:rsid w:val="007B7439"/>
    <w:rsid w:val="007D13DA"/>
    <w:rsid w:val="007D45D2"/>
    <w:rsid w:val="007E1B92"/>
    <w:rsid w:val="0080777D"/>
    <w:rsid w:val="00810A2B"/>
    <w:rsid w:val="00825D9C"/>
    <w:rsid w:val="00830040"/>
    <w:rsid w:val="00831CDE"/>
    <w:rsid w:val="0083442E"/>
    <w:rsid w:val="00835485"/>
    <w:rsid w:val="00846302"/>
    <w:rsid w:val="00857BB5"/>
    <w:rsid w:val="008671DB"/>
    <w:rsid w:val="00867BB5"/>
    <w:rsid w:val="00870ED9"/>
    <w:rsid w:val="00884037"/>
    <w:rsid w:val="00895BAE"/>
    <w:rsid w:val="008A0933"/>
    <w:rsid w:val="008A4BBF"/>
    <w:rsid w:val="008B59B9"/>
    <w:rsid w:val="008C6661"/>
    <w:rsid w:val="008E0A0D"/>
    <w:rsid w:val="008E65BA"/>
    <w:rsid w:val="008E721B"/>
    <w:rsid w:val="008F1995"/>
    <w:rsid w:val="00902D94"/>
    <w:rsid w:val="00904C88"/>
    <w:rsid w:val="00905C31"/>
    <w:rsid w:val="009065F1"/>
    <w:rsid w:val="009137EA"/>
    <w:rsid w:val="009169C2"/>
    <w:rsid w:val="009243EB"/>
    <w:rsid w:val="00927492"/>
    <w:rsid w:val="00941583"/>
    <w:rsid w:val="0096405E"/>
    <w:rsid w:val="0096498A"/>
    <w:rsid w:val="00976CDA"/>
    <w:rsid w:val="00982366"/>
    <w:rsid w:val="00982A4B"/>
    <w:rsid w:val="00982F44"/>
    <w:rsid w:val="009936B1"/>
    <w:rsid w:val="0099759B"/>
    <w:rsid w:val="009A1A3A"/>
    <w:rsid w:val="009C4936"/>
    <w:rsid w:val="009D0C38"/>
    <w:rsid w:val="009D21DB"/>
    <w:rsid w:val="009D2E9D"/>
    <w:rsid w:val="009D603E"/>
    <w:rsid w:val="009D79BE"/>
    <w:rsid w:val="00A17751"/>
    <w:rsid w:val="00A17C75"/>
    <w:rsid w:val="00A2579A"/>
    <w:rsid w:val="00A27047"/>
    <w:rsid w:val="00A27E04"/>
    <w:rsid w:val="00A31142"/>
    <w:rsid w:val="00A37B68"/>
    <w:rsid w:val="00A52527"/>
    <w:rsid w:val="00A63D70"/>
    <w:rsid w:val="00A65F29"/>
    <w:rsid w:val="00A7514C"/>
    <w:rsid w:val="00A81A25"/>
    <w:rsid w:val="00A9545B"/>
    <w:rsid w:val="00A96A41"/>
    <w:rsid w:val="00AA65A7"/>
    <w:rsid w:val="00B006C1"/>
    <w:rsid w:val="00B03500"/>
    <w:rsid w:val="00B1205F"/>
    <w:rsid w:val="00B404A9"/>
    <w:rsid w:val="00B6336D"/>
    <w:rsid w:val="00B710F3"/>
    <w:rsid w:val="00B75C84"/>
    <w:rsid w:val="00B874FA"/>
    <w:rsid w:val="00BB06D8"/>
    <w:rsid w:val="00BB3F0A"/>
    <w:rsid w:val="00BC1D6D"/>
    <w:rsid w:val="00BC245E"/>
    <w:rsid w:val="00BD028A"/>
    <w:rsid w:val="00BD2311"/>
    <w:rsid w:val="00BE07EB"/>
    <w:rsid w:val="00BF6B51"/>
    <w:rsid w:val="00C13BBF"/>
    <w:rsid w:val="00C16784"/>
    <w:rsid w:val="00C267E4"/>
    <w:rsid w:val="00C37711"/>
    <w:rsid w:val="00C5042C"/>
    <w:rsid w:val="00C550DE"/>
    <w:rsid w:val="00C55479"/>
    <w:rsid w:val="00C86D2A"/>
    <w:rsid w:val="00CB3E95"/>
    <w:rsid w:val="00CD3068"/>
    <w:rsid w:val="00CD333F"/>
    <w:rsid w:val="00CD7D42"/>
    <w:rsid w:val="00CF11DC"/>
    <w:rsid w:val="00CF1E4C"/>
    <w:rsid w:val="00CF3350"/>
    <w:rsid w:val="00D03E58"/>
    <w:rsid w:val="00D12E79"/>
    <w:rsid w:val="00D20B42"/>
    <w:rsid w:val="00D549A6"/>
    <w:rsid w:val="00D60503"/>
    <w:rsid w:val="00D64F67"/>
    <w:rsid w:val="00D72C9F"/>
    <w:rsid w:val="00D750DF"/>
    <w:rsid w:val="00D8020D"/>
    <w:rsid w:val="00D8453C"/>
    <w:rsid w:val="00D85C08"/>
    <w:rsid w:val="00DA145D"/>
    <w:rsid w:val="00DB0467"/>
    <w:rsid w:val="00DB3693"/>
    <w:rsid w:val="00DB5201"/>
    <w:rsid w:val="00DB645E"/>
    <w:rsid w:val="00DD233F"/>
    <w:rsid w:val="00E04C30"/>
    <w:rsid w:val="00E14777"/>
    <w:rsid w:val="00E259C7"/>
    <w:rsid w:val="00E36F0C"/>
    <w:rsid w:val="00E41167"/>
    <w:rsid w:val="00E42B67"/>
    <w:rsid w:val="00E45ACB"/>
    <w:rsid w:val="00E500E9"/>
    <w:rsid w:val="00E53344"/>
    <w:rsid w:val="00E57E5C"/>
    <w:rsid w:val="00E750AB"/>
    <w:rsid w:val="00E755CB"/>
    <w:rsid w:val="00E80D4C"/>
    <w:rsid w:val="00E83BAD"/>
    <w:rsid w:val="00E84D00"/>
    <w:rsid w:val="00EC6CAE"/>
    <w:rsid w:val="00ED1203"/>
    <w:rsid w:val="00ED1FEB"/>
    <w:rsid w:val="00ED2D43"/>
    <w:rsid w:val="00ED2F7C"/>
    <w:rsid w:val="00EF1D2C"/>
    <w:rsid w:val="00EF2358"/>
    <w:rsid w:val="00EF4189"/>
    <w:rsid w:val="00F02724"/>
    <w:rsid w:val="00F15504"/>
    <w:rsid w:val="00F321B0"/>
    <w:rsid w:val="00F45BDB"/>
    <w:rsid w:val="00F539BF"/>
    <w:rsid w:val="00F603D0"/>
    <w:rsid w:val="00F62E9B"/>
    <w:rsid w:val="00F66742"/>
    <w:rsid w:val="00F6789C"/>
    <w:rsid w:val="00F90676"/>
    <w:rsid w:val="00FB17AE"/>
    <w:rsid w:val="00FB4141"/>
    <w:rsid w:val="00FB71FB"/>
    <w:rsid w:val="00FB756E"/>
    <w:rsid w:val="00FC5C49"/>
    <w:rsid w:val="00FD08D5"/>
    <w:rsid w:val="00FD0A2B"/>
    <w:rsid w:val="00FE1458"/>
    <w:rsid w:val="00FE5558"/>
    <w:rsid w:val="00FF1EA1"/>
    <w:rsid w:val="00FF4C4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82CDF-FB8B-4CE1-9E3C-6218EFD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5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B006C1"/>
  </w:style>
  <w:style w:type="paragraph" w:styleId="a6">
    <w:name w:val="footer"/>
    <w:basedOn w:val="a"/>
    <w:link w:val="a7"/>
    <w:uiPriority w:val="99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No Spacing"/>
    <w:uiPriority w:val="1"/>
    <w:qFormat/>
    <w:rsid w:val="00667B9E"/>
    <w:rPr>
      <w:rFonts w:ascii="Browallia New" w:hAnsi="Browallia New"/>
      <w:sz w:val="32"/>
      <w:szCs w:val="40"/>
    </w:rPr>
  </w:style>
  <w:style w:type="paragraph" w:customStyle="1" w:styleId="1">
    <w:name w:val="รายการย่อหน้า1"/>
    <w:basedOn w:val="a"/>
    <w:qFormat/>
    <w:rsid w:val="00857BB5"/>
    <w:pPr>
      <w:ind w:left="720"/>
      <w:contextualSpacing/>
    </w:pPr>
    <w:rPr>
      <w:rFonts w:ascii="Times New Roman" w:eastAsia="Batang" w:hAnsi="Times New Roman" w:cs="Angsana New"/>
      <w:sz w:val="24"/>
      <w:szCs w:val="28"/>
      <w:lang w:eastAsia="ko-KR"/>
    </w:rPr>
  </w:style>
  <w:style w:type="character" w:customStyle="1" w:styleId="a7">
    <w:name w:val="ท้ายกระดาษ อักขระ"/>
    <w:link w:val="a6"/>
    <w:uiPriority w:val="99"/>
    <w:rsid w:val="0020793C"/>
    <w:rPr>
      <w:rFonts w:ascii="Browallia New" w:hAnsi="Browallia New"/>
      <w:sz w:val="32"/>
      <w:szCs w:val="37"/>
    </w:rPr>
  </w:style>
  <w:style w:type="paragraph" w:styleId="a9">
    <w:name w:val="Subtitle"/>
    <w:basedOn w:val="a"/>
    <w:link w:val="aa"/>
    <w:qFormat/>
    <w:rsid w:val="00794C28"/>
    <w:rPr>
      <w:rFonts w:ascii="Times New Roman" w:eastAsia="Cordia New" w:hAnsi="Times New Roman" w:cs="AngsanaUPC"/>
      <w:sz w:val="28"/>
      <w:szCs w:val="28"/>
      <w:lang w:eastAsia="th-TH"/>
    </w:rPr>
  </w:style>
  <w:style w:type="character" w:customStyle="1" w:styleId="aa">
    <w:name w:val="ชื่อเรื่องรอง อักขระ"/>
    <w:link w:val="a9"/>
    <w:rsid w:val="00794C28"/>
    <w:rPr>
      <w:rFonts w:eastAsia="Cordia New" w:cs="AngsanaUPC"/>
      <w:sz w:val="28"/>
      <w:szCs w:val="28"/>
      <w:lang w:eastAsia="th-TH"/>
    </w:rPr>
  </w:style>
  <w:style w:type="paragraph" w:styleId="ab">
    <w:name w:val="Body Text"/>
    <w:basedOn w:val="a"/>
    <w:link w:val="ac"/>
    <w:rsid w:val="00E36F0C"/>
    <w:pPr>
      <w:spacing w:after="120"/>
    </w:pPr>
    <w:rPr>
      <w:rFonts w:ascii="Cordia New" w:eastAsia="SimSun" w:hAnsi="Cordia New" w:cs="Angsana New"/>
      <w:sz w:val="28"/>
      <w:szCs w:val="35"/>
    </w:rPr>
  </w:style>
  <w:style w:type="character" w:customStyle="1" w:styleId="ac">
    <w:name w:val="เนื้อความ อักขระ"/>
    <w:link w:val="ab"/>
    <w:rsid w:val="00E36F0C"/>
    <w:rPr>
      <w:rFonts w:ascii="Cordia New" w:eastAsia="SimSun" w:hAnsi="Cordia New"/>
      <w:sz w:val="28"/>
      <w:szCs w:val="35"/>
    </w:rPr>
  </w:style>
  <w:style w:type="paragraph" w:styleId="ad">
    <w:name w:val="List Paragraph"/>
    <w:basedOn w:val="a"/>
    <w:uiPriority w:val="34"/>
    <w:qFormat/>
    <w:rsid w:val="00EF4189"/>
    <w:pPr>
      <w:ind w:left="720"/>
    </w:pPr>
    <w:rPr>
      <w:rFonts w:cs="Angsana New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E57E5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E57E5C"/>
    <w:rPr>
      <w:rFonts w:ascii="Tahoma" w:hAnsi="Tahoma"/>
      <w:sz w:val="16"/>
    </w:rPr>
  </w:style>
  <w:style w:type="paragraph" w:styleId="5">
    <w:name w:val="List Bullet 5"/>
    <w:basedOn w:val="a"/>
    <w:rsid w:val="0058638B"/>
    <w:pPr>
      <w:numPr>
        <w:numId w:val="4"/>
      </w:numPr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7A91-EEB1-4277-9847-3163AC69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>NSRU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ketsarap</dc:creator>
  <cp:keywords/>
  <cp:lastModifiedBy>Win</cp:lastModifiedBy>
  <cp:revision>2</cp:revision>
  <cp:lastPrinted>2013-09-03T10:20:00Z</cp:lastPrinted>
  <dcterms:created xsi:type="dcterms:W3CDTF">2016-04-02T16:10:00Z</dcterms:created>
  <dcterms:modified xsi:type="dcterms:W3CDTF">2016-04-02T16:10:00Z</dcterms:modified>
</cp:coreProperties>
</file>